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87815" w:rsidRPr="005C6F40" w:rsidRDefault="00187815" w:rsidP="00187815">
      <w:pPr>
        <w:jc w:val="right"/>
        <w:rPr>
          <w:rFonts w:ascii="Times New Roman" w:hAnsi="Times New Roman"/>
          <w:sz w:val="32"/>
          <w:szCs w:val="32"/>
        </w:rPr>
      </w:pPr>
      <w:r w:rsidRPr="005C6F40">
        <w:rPr>
          <w:rFonts w:ascii="Times New Roman" w:hAnsi="Times New Roman"/>
          <w:sz w:val="32"/>
          <w:szCs w:val="32"/>
        </w:rPr>
        <w:t xml:space="preserve">                                      Выполнила:</w:t>
      </w:r>
    </w:p>
    <w:p w:rsidR="00187815" w:rsidRPr="005C6F40" w:rsidRDefault="00187815" w:rsidP="00187815">
      <w:pPr>
        <w:jc w:val="right"/>
        <w:rPr>
          <w:rFonts w:ascii="Times New Roman" w:hAnsi="Times New Roman"/>
          <w:sz w:val="32"/>
          <w:szCs w:val="32"/>
          <w:u w:val="single"/>
        </w:rPr>
      </w:pPr>
      <w:proofErr w:type="spellStart"/>
      <w:r w:rsidRPr="005C6F40">
        <w:rPr>
          <w:rFonts w:ascii="Times New Roman" w:hAnsi="Times New Roman"/>
          <w:sz w:val="32"/>
          <w:szCs w:val="32"/>
          <w:u w:val="single"/>
        </w:rPr>
        <w:t>Питихачная</w:t>
      </w:r>
      <w:proofErr w:type="spellEnd"/>
      <w:r w:rsidRPr="005C6F40">
        <w:rPr>
          <w:rFonts w:ascii="Times New Roman" w:hAnsi="Times New Roman"/>
          <w:sz w:val="32"/>
          <w:szCs w:val="32"/>
          <w:u w:val="single"/>
        </w:rPr>
        <w:t xml:space="preserve"> Ирина Петровна                                           </w:t>
      </w:r>
    </w:p>
    <w:p w:rsidR="00187815" w:rsidRPr="005C6F40" w:rsidRDefault="00187815" w:rsidP="00187815">
      <w:pPr>
        <w:jc w:val="right"/>
        <w:rPr>
          <w:rFonts w:ascii="Times New Roman" w:hAnsi="Times New Roman"/>
          <w:sz w:val="32"/>
          <w:szCs w:val="32"/>
          <w:u w:val="single"/>
        </w:rPr>
      </w:pPr>
      <w:r w:rsidRPr="005C6F40">
        <w:rPr>
          <w:rFonts w:ascii="Times New Roman" w:hAnsi="Times New Roman"/>
          <w:sz w:val="32"/>
          <w:szCs w:val="32"/>
          <w:u w:val="single"/>
        </w:rPr>
        <w:t>воспитатель</w:t>
      </w:r>
    </w:p>
    <w:p w:rsidR="00187815" w:rsidRPr="005C6F40" w:rsidRDefault="00187815" w:rsidP="00187815">
      <w:pPr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32"/>
          <w:szCs w:val="32"/>
          <w:u w:val="single"/>
        </w:rPr>
        <w:t>МАДОУ №1 "Солнышко" г.Горячий Ключ</w:t>
      </w:r>
    </w:p>
    <w:p w:rsidR="00187815" w:rsidRDefault="00187815" w:rsidP="00187815">
      <w:pPr>
        <w:rPr>
          <w:sz w:val="28"/>
          <w:szCs w:val="28"/>
        </w:rPr>
      </w:pPr>
    </w:p>
    <w:p w:rsidR="00187815" w:rsidRPr="00425FDB" w:rsidRDefault="00187815" w:rsidP="00187815">
      <w:pPr>
        <w:rPr>
          <w:rFonts w:ascii="Times New Roman" w:hAnsi="Times New Roman"/>
          <w:b/>
          <w:sz w:val="32"/>
          <w:szCs w:val="32"/>
        </w:rPr>
      </w:pPr>
      <w:r w:rsidRPr="00425FDB">
        <w:rPr>
          <w:rFonts w:ascii="Times New Roman" w:hAnsi="Times New Roman"/>
          <w:sz w:val="32"/>
          <w:szCs w:val="32"/>
        </w:rPr>
        <w:t xml:space="preserve"> </w:t>
      </w:r>
      <w:r w:rsidRPr="00425FDB">
        <w:rPr>
          <w:rFonts w:ascii="Times New Roman" w:hAnsi="Times New Roman"/>
          <w:b/>
          <w:sz w:val="32"/>
          <w:szCs w:val="32"/>
        </w:rPr>
        <w:t>Совместный досуг для родителей и детей старшего дошкольного возраста</w:t>
      </w:r>
    </w:p>
    <w:p w:rsidR="00187815" w:rsidRPr="00425FDB" w:rsidRDefault="00187815" w:rsidP="00187815">
      <w:pPr>
        <w:rPr>
          <w:rFonts w:ascii="Times New Roman" w:hAnsi="Times New Roman"/>
          <w:sz w:val="32"/>
          <w:szCs w:val="32"/>
        </w:rPr>
      </w:pPr>
    </w:p>
    <w:p w:rsidR="00187815" w:rsidRPr="00425FDB" w:rsidRDefault="00187815" w:rsidP="00187815">
      <w:pPr>
        <w:rPr>
          <w:rFonts w:ascii="Times New Roman" w:hAnsi="Times New Roman"/>
          <w:sz w:val="32"/>
          <w:szCs w:val="32"/>
        </w:rPr>
      </w:pPr>
      <w:r w:rsidRPr="00425FDB">
        <w:rPr>
          <w:rFonts w:ascii="Times New Roman" w:hAnsi="Times New Roman"/>
          <w:b/>
          <w:sz w:val="32"/>
          <w:szCs w:val="32"/>
        </w:rPr>
        <w:t>«Такие разные мячи»</w:t>
      </w:r>
    </w:p>
    <w:p w:rsidR="00187815" w:rsidRPr="00425FDB" w:rsidRDefault="00187815" w:rsidP="00187815">
      <w:pPr>
        <w:rPr>
          <w:rFonts w:ascii="Times New Roman" w:hAnsi="Times New Roman"/>
          <w:sz w:val="32"/>
          <w:szCs w:val="32"/>
        </w:rPr>
      </w:pPr>
    </w:p>
    <w:p w:rsidR="00187815" w:rsidRPr="00E37878" w:rsidRDefault="00187815" w:rsidP="00187815">
      <w:pPr>
        <w:pStyle w:val="c2c13"/>
        <w:shd w:val="clear" w:color="auto" w:fill="FFFFFF"/>
        <w:spacing w:before="0" w:beforeAutospacing="0" w:after="0" w:afterAutospacing="0"/>
        <w:jc w:val="center"/>
        <w:rPr>
          <w:rStyle w:val="c3c1c12"/>
          <w:b/>
          <w:bCs/>
          <w:color w:val="000000"/>
          <w:sz w:val="28"/>
          <w:szCs w:val="28"/>
        </w:rPr>
      </w:pPr>
      <w:r w:rsidRPr="00E37878">
        <w:rPr>
          <w:sz w:val="28"/>
          <w:szCs w:val="28"/>
        </w:rPr>
        <w:t xml:space="preserve">    </w:t>
      </w:r>
      <w:r w:rsidRPr="00E37878">
        <w:rPr>
          <w:rStyle w:val="c3c1c12"/>
          <w:b/>
          <w:bCs/>
          <w:color w:val="000000"/>
          <w:sz w:val="28"/>
          <w:szCs w:val="28"/>
        </w:rPr>
        <w:t>Актуальность темы</w:t>
      </w:r>
    </w:p>
    <w:p w:rsidR="00187815" w:rsidRPr="0078328F" w:rsidRDefault="00187815" w:rsidP="00187815">
      <w:pPr>
        <w:ind w:left="-360"/>
        <w:jc w:val="both"/>
        <w:rPr>
          <w:rFonts w:eastAsia="Times New Roman"/>
          <w:color w:val="000000"/>
          <w:sz w:val="22"/>
          <w:lang w:eastAsia="ru-RU"/>
        </w:rPr>
      </w:pP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     В последнее десятилетие во всем мире наметилась тенденция к ухудшению здоровья детского населения. Поэтому необходимо проводить профилактические мероприятия, направленные на сохранение здоровья детей.</w:t>
      </w:r>
      <w:r w:rsidRPr="0078328F">
        <w:rPr>
          <w:rFonts w:ascii="Times New Roman" w:eastAsia="Times New Roman" w:hAnsi="Times New Roman"/>
          <w:color w:val="000000"/>
          <w:sz w:val="28"/>
          <w:lang w:eastAsia="ru-RU"/>
        </w:rPr>
        <w:t> </w:t>
      </w: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   Экологические проблемы, различные отрицательные бытовые факторы агрессивно воздействующие на здоровье дошкольника. Кроме этого дети с нарушением зрения из-за дефекта  сложно ориентируются в пространстве, что ограничивает их движение. Малоподвижный образ жизни вызывает мышечную вялость, деформацию скелета, гипофункции внутренних органов и т.д.</w:t>
      </w:r>
    </w:p>
    <w:p w:rsidR="00187815" w:rsidRPr="0078328F" w:rsidRDefault="00187815" w:rsidP="00187815">
      <w:pPr>
        <w:ind w:left="-360" w:firstLine="360"/>
        <w:jc w:val="both"/>
        <w:rPr>
          <w:rFonts w:eastAsia="Times New Roman"/>
          <w:color w:val="000000"/>
          <w:sz w:val="22"/>
          <w:lang w:eastAsia="ru-RU"/>
        </w:rPr>
      </w:pP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Освоение культуры здорового образа жизни строится на основе преемственного взаимоде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йствия с ребенком в условиях ДОО</w:t>
      </w: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 семьи, что делает родителей своими союзниками в воспитание у ребенка осознанного отношения к своему здоровью. А также помогает выработать 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диные педагогические требования к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ab/>
      </w: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дошкольнику.</w:t>
      </w:r>
      <w:r w:rsidRPr="0078328F">
        <w:rPr>
          <w:rFonts w:ascii="Times New Roman" w:eastAsia="Times New Roman" w:hAnsi="Times New Roman"/>
          <w:color w:val="000000"/>
          <w:sz w:val="28"/>
          <w:lang w:eastAsia="ru-RU"/>
        </w:rPr>
        <w:t> </w:t>
      </w: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br/>
        <w:t>   Общепризнано, что фундамент здоровья ребенка закладывается в семье. Ученными доказано, что приобщение дошкольников к здоровому образу жизни зависит от:</w:t>
      </w:r>
    </w:p>
    <w:p w:rsidR="00187815" w:rsidRPr="0078328F" w:rsidRDefault="00187815" w:rsidP="00187815">
      <w:pPr>
        <w:numPr>
          <w:ilvl w:val="0"/>
          <w:numId w:val="5"/>
        </w:numPr>
        <w:ind w:left="360"/>
        <w:jc w:val="both"/>
        <w:rPr>
          <w:rFonts w:eastAsia="Times New Roman" w:cs="Arial"/>
          <w:color w:val="000000"/>
          <w:sz w:val="22"/>
          <w:lang w:eastAsia="ru-RU"/>
        </w:rPr>
      </w:pP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личного примера родителей – 89%,</w:t>
      </w:r>
    </w:p>
    <w:p w:rsidR="00187815" w:rsidRPr="0078328F" w:rsidRDefault="00187815" w:rsidP="00187815">
      <w:pPr>
        <w:numPr>
          <w:ilvl w:val="0"/>
          <w:numId w:val="5"/>
        </w:numPr>
        <w:ind w:left="360"/>
        <w:jc w:val="both"/>
        <w:rPr>
          <w:rFonts w:eastAsia="Times New Roman" w:cs="Arial"/>
          <w:color w:val="000000"/>
          <w:sz w:val="22"/>
          <w:lang w:eastAsia="ru-RU"/>
        </w:rPr>
      </w:pPr>
      <w:proofErr w:type="spellStart"/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учебно</w:t>
      </w:r>
      <w:proofErr w:type="spellEnd"/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– воспитательного процесса в ДОО</w:t>
      </w: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-39%;</w:t>
      </w:r>
    </w:p>
    <w:p w:rsidR="00187815" w:rsidRPr="0078328F" w:rsidRDefault="00187815" w:rsidP="00187815">
      <w:pPr>
        <w:numPr>
          <w:ilvl w:val="0"/>
          <w:numId w:val="5"/>
        </w:numPr>
        <w:ind w:left="360"/>
        <w:jc w:val="both"/>
        <w:rPr>
          <w:rFonts w:eastAsia="Times New Roman" w:cs="Arial"/>
          <w:color w:val="000000"/>
          <w:sz w:val="22"/>
          <w:lang w:eastAsia="ru-RU"/>
        </w:rPr>
      </w:pP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личных наблюдений ребенка – 11%.</w:t>
      </w:r>
    </w:p>
    <w:p w:rsidR="00187815" w:rsidRPr="007A44F9" w:rsidRDefault="00187815" w:rsidP="00187815">
      <w:pPr>
        <w:ind w:left="-360"/>
        <w:jc w:val="both"/>
        <w:rPr>
          <w:rFonts w:eastAsia="Times New Roman"/>
          <w:color w:val="000000"/>
          <w:sz w:val="22"/>
          <w:lang w:eastAsia="ru-RU"/>
        </w:rPr>
      </w:pP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   Несмотря на то, что многие родите</w:t>
      </w:r>
      <w:r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>ли признают важность вести ЗОЖ,</w:t>
      </w:r>
      <w:r w:rsidRPr="0078328F">
        <w:rPr>
          <w:rFonts w:ascii="Times New Roman" w:eastAsia="Times New Roman" w:hAnsi="Times New Roman"/>
          <w:color w:val="000000"/>
          <w:sz w:val="28"/>
          <w:szCs w:val="28"/>
          <w:lang w:eastAsia="ru-RU"/>
        </w:rPr>
        <w:t xml:space="preserve"> исследователи констатируют явно недостаточную активность родителей в данном элементе семейного воспитания.</w:t>
      </w:r>
    </w:p>
    <w:p w:rsidR="00187815" w:rsidRDefault="00187815" w:rsidP="00187815">
      <w:pPr>
        <w:pStyle w:val="c2c38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8"/>
          <w:szCs w:val="28"/>
        </w:rPr>
      </w:pPr>
      <w:r>
        <w:rPr>
          <w:rStyle w:val="c1c36"/>
          <w:color w:val="000000"/>
          <w:sz w:val="28"/>
          <w:szCs w:val="28"/>
        </w:rPr>
        <w:t xml:space="preserve"> Если родители не ведут здоровый образ жизни, то можно с уверенностью утверждать, что ребенок не будет соблюдать правила </w:t>
      </w:r>
      <w:proofErr w:type="spellStart"/>
      <w:r>
        <w:rPr>
          <w:rStyle w:val="c1c36"/>
          <w:color w:val="000000"/>
          <w:sz w:val="28"/>
          <w:szCs w:val="28"/>
        </w:rPr>
        <w:t>здоровьесбережения</w:t>
      </w:r>
      <w:proofErr w:type="spellEnd"/>
      <w:r>
        <w:rPr>
          <w:rStyle w:val="c1c36"/>
          <w:color w:val="000000"/>
          <w:sz w:val="28"/>
          <w:szCs w:val="28"/>
        </w:rPr>
        <w:t>, находясь вне поля зрения воспитателя.  </w:t>
      </w:r>
    </w:p>
    <w:p w:rsidR="00187815" w:rsidRDefault="00187815" w:rsidP="00187815">
      <w:pPr>
        <w:pStyle w:val="c2c38"/>
        <w:shd w:val="clear" w:color="auto" w:fill="FFFFFF"/>
        <w:spacing w:before="0" w:beforeAutospacing="0" w:after="0" w:afterAutospacing="0"/>
        <w:jc w:val="both"/>
        <w:rPr>
          <w:rStyle w:val="c1c36"/>
        </w:rPr>
      </w:pPr>
      <w:r>
        <w:rPr>
          <w:rStyle w:val="c1c36"/>
          <w:color w:val="000000"/>
          <w:sz w:val="28"/>
          <w:szCs w:val="28"/>
        </w:rPr>
        <w:t xml:space="preserve">      Как построить работу с семьей, чтобы  она ощутила важность проблемы?</w:t>
      </w:r>
    </w:p>
    <w:p w:rsidR="00187815" w:rsidRDefault="00187815" w:rsidP="00187815">
      <w:pPr>
        <w:pStyle w:val="c2c38"/>
        <w:shd w:val="clear" w:color="auto" w:fill="FFFFFF"/>
        <w:spacing w:before="0" w:beforeAutospacing="0" w:after="0" w:afterAutospacing="0"/>
        <w:rPr>
          <w:rFonts w:ascii="Arial" w:hAnsi="Arial" w:cs="Arial"/>
        </w:rPr>
      </w:pPr>
    </w:p>
    <w:p w:rsidR="00187815" w:rsidRPr="00E37878" w:rsidRDefault="00187815" w:rsidP="00187815">
      <w:pPr>
        <w:pStyle w:val="c2c13"/>
        <w:shd w:val="clear" w:color="auto" w:fill="FFFFFF"/>
        <w:spacing w:before="0" w:beforeAutospacing="0" w:after="0" w:afterAutospacing="0"/>
        <w:jc w:val="center"/>
        <w:rPr>
          <w:rFonts w:ascii="Arial" w:hAnsi="Arial" w:cs="Arial"/>
          <w:color w:val="000000"/>
          <w:sz w:val="28"/>
          <w:szCs w:val="28"/>
        </w:rPr>
      </w:pPr>
      <w:r w:rsidRPr="00E37878">
        <w:rPr>
          <w:rStyle w:val="c3c1c12"/>
          <w:b/>
          <w:bCs/>
          <w:color w:val="000000"/>
          <w:sz w:val="28"/>
          <w:szCs w:val="28"/>
        </w:rPr>
        <w:t>Обоснование</w:t>
      </w:r>
    </w:p>
    <w:p w:rsidR="00187815" w:rsidRDefault="00187815" w:rsidP="00187815">
      <w:pPr>
        <w:pStyle w:val="c2c37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c4"/>
          <w:color w:val="000000"/>
          <w:sz w:val="28"/>
          <w:szCs w:val="28"/>
        </w:rPr>
        <w:t xml:space="preserve">Стремительность  ритмов современного общества  сопровождают  большой поток информации и постоянная занятость родителей. Родителям просто некогда заняться проблемой формирования основ здорового образа жизни. Они скорее заплатят за курс обучения, чем сами начнут ежедневно </w:t>
      </w:r>
      <w:r>
        <w:rPr>
          <w:rStyle w:val="c1c4"/>
          <w:color w:val="000000"/>
          <w:sz w:val="28"/>
          <w:szCs w:val="28"/>
        </w:rPr>
        <w:lastRenderedPageBreak/>
        <w:t>уделять этому внимание. Преодолению «препятствия» в виде «родительского нехотения» в ДОО уделяется большое внимание.</w:t>
      </w:r>
    </w:p>
    <w:p w:rsidR="00187815" w:rsidRDefault="00187815" w:rsidP="00187815">
      <w:pPr>
        <w:pStyle w:val="c2c37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c4"/>
          <w:color w:val="000000"/>
          <w:sz w:val="28"/>
          <w:szCs w:val="28"/>
        </w:rPr>
        <w:t>Направления взаимодействия ДОО с семьей разнообразны - собрания, консультации, памятки. Однако весомый вклад в формирование мировоззрения родителей оказывает совестная игровая деятельность.</w:t>
      </w:r>
    </w:p>
    <w:p w:rsidR="00187815" w:rsidRDefault="00187815" w:rsidP="00187815">
      <w:pPr>
        <w:pStyle w:val="c2c37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c4"/>
          <w:color w:val="000000"/>
          <w:sz w:val="28"/>
          <w:szCs w:val="28"/>
        </w:rPr>
        <w:t> Организация работы с семьей в детском саду, как правило, происходит в часы утреннего приема, и вечернего ухода детей домой.</w:t>
      </w:r>
    </w:p>
    <w:p w:rsidR="00187815" w:rsidRDefault="00187815" w:rsidP="00187815">
      <w:pPr>
        <w:pStyle w:val="c2c37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c4"/>
          <w:color w:val="000000"/>
          <w:sz w:val="28"/>
          <w:szCs w:val="28"/>
        </w:rPr>
        <w:t>В это время родители спешат на работу или домой и получаемая ими звуковая (словесная)  информация не достигает  желаемого результата.</w:t>
      </w:r>
    </w:p>
    <w:p w:rsidR="00187815" w:rsidRDefault="00187815" w:rsidP="00187815">
      <w:pPr>
        <w:pStyle w:val="c2c37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c4"/>
          <w:color w:val="000000"/>
          <w:sz w:val="28"/>
          <w:szCs w:val="28"/>
        </w:rPr>
        <w:t>Наглядная  информация  в ДОО всегда находится в поле зрения родителей и  позволяет возвращаться  к ней (пока ждут ребенка)  многократное количество раз, тем самым увеличивая  вероятность ознакомления, осознания  и принятия  (или несогласия) с информационным  материалом.</w:t>
      </w:r>
    </w:p>
    <w:p w:rsidR="00187815" w:rsidRDefault="00187815" w:rsidP="00187815">
      <w:pPr>
        <w:pStyle w:val="c2c37"/>
        <w:shd w:val="clear" w:color="auto" w:fill="FFFFFF"/>
        <w:spacing w:before="0" w:beforeAutospacing="0" w:after="0" w:afterAutospacing="0"/>
        <w:ind w:firstLine="568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1c4"/>
          <w:color w:val="000000"/>
          <w:sz w:val="28"/>
          <w:szCs w:val="28"/>
        </w:rPr>
        <w:t xml:space="preserve">Однако на современном этапе развития дошкольного образования необходим поиск более эффективных форм    воздействия на семью. Творческому поиску  и разработке  инновационных форм наглядно - информационной деятельности в работе с семьей  на примере организации совместной деятельности по </w:t>
      </w:r>
      <w:r>
        <w:rPr>
          <w:sz w:val="28"/>
          <w:szCs w:val="28"/>
          <w:shd w:val="clear" w:color="auto" w:fill="FFFFFF"/>
        </w:rPr>
        <w:t>формированию у детей потребности</w:t>
      </w:r>
      <w:r w:rsidRPr="00F41317">
        <w:rPr>
          <w:sz w:val="28"/>
          <w:szCs w:val="28"/>
          <w:shd w:val="clear" w:color="auto" w:fill="FFFFFF"/>
        </w:rPr>
        <w:t xml:space="preserve"> в з</w:t>
      </w:r>
      <w:r>
        <w:rPr>
          <w:sz w:val="28"/>
          <w:szCs w:val="28"/>
          <w:shd w:val="clear" w:color="auto" w:fill="FFFFFF"/>
        </w:rPr>
        <w:t>доровом образе жизни, стремлении</w:t>
      </w:r>
      <w:r w:rsidRPr="00F41317">
        <w:rPr>
          <w:sz w:val="28"/>
          <w:szCs w:val="28"/>
          <w:shd w:val="clear" w:color="auto" w:fill="FFFFFF"/>
        </w:rPr>
        <w:t xml:space="preserve"> к  сохранению и укреплению своего здоровья средствами физической культуры</w:t>
      </w:r>
      <w:r>
        <w:rPr>
          <w:sz w:val="28"/>
          <w:szCs w:val="28"/>
          <w:shd w:val="clear" w:color="auto" w:fill="FFFFFF"/>
        </w:rPr>
        <w:t xml:space="preserve"> я посвятила</w:t>
      </w:r>
      <w:r>
        <w:rPr>
          <w:rFonts w:ascii="Verdana" w:hAnsi="Verdana"/>
          <w:color w:val="303F50"/>
          <w:sz w:val="20"/>
          <w:szCs w:val="20"/>
          <w:shd w:val="clear" w:color="auto" w:fill="FFFFFF"/>
        </w:rPr>
        <w:t xml:space="preserve"> </w:t>
      </w:r>
      <w:r>
        <w:rPr>
          <w:rStyle w:val="c1c4"/>
          <w:color w:val="000000"/>
          <w:sz w:val="28"/>
          <w:szCs w:val="28"/>
        </w:rPr>
        <w:t>данную работу.</w:t>
      </w:r>
    </w:p>
    <w:p w:rsidR="00187815" w:rsidRDefault="00187815" w:rsidP="00187815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</w:p>
    <w:p w:rsidR="00187815" w:rsidRPr="006B0305" w:rsidRDefault="00187815" w:rsidP="00187815">
      <w:pPr>
        <w:jc w:val="both"/>
        <w:rPr>
          <w:b/>
          <w:sz w:val="32"/>
          <w:szCs w:val="32"/>
        </w:rPr>
      </w:pPr>
      <w:r>
        <w:rPr>
          <w:b/>
          <w:sz w:val="32"/>
          <w:szCs w:val="32"/>
        </w:rPr>
        <w:t xml:space="preserve">                               </w:t>
      </w:r>
    </w:p>
    <w:p w:rsidR="00187815" w:rsidRPr="006B0305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 w:rsidRPr="003E3D4E">
        <w:rPr>
          <w:b/>
          <w:i/>
          <w:sz w:val="28"/>
          <w:szCs w:val="28"/>
        </w:rPr>
        <w:t>Цель</w:t>
      </w:r>
      <w:r w:rsidRPr="003E3D4E">
        <w:rPr>
          <w:sz w:val="28"/>
          <w:szCs w:val="28"/>
        </w:rPr>
        <w:t>: Формировать основы здорового образа жизни, потребность в ежедневной двигательной активности</w:t>
      </w:r>
      <w:r>
        <w:rPr>
          <w:sz w:val="28"/>
          <w:szCs w:val="28"/>
        </w:rPr>
        <w:t xml:space="preserve"> </w:t>
      </w:r>
      <w:r>
        <w:rPr>
          <w:rStyle w:val="c1c4"/>
          <w:color w:val="000000"/>
          <w:sz w:val="28"/>
          <w:szCs w:val="28"/>
        </w:rPr>
        <w:t>через социальное партнерство с семьей средствами инновационной развлекательно – информационной  совместной деятельности.</w:t>
      </w:r>
    </w:p>
    <w:p w:rsidR="00187815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b/>
          <w:i/>
          <w:sz w:val="28"/>
          <w:szCs w:val="28"/>
        </w:rPr>
        <w:t>Задачи</w:t>
      </w:r>
      <w:r w:rsidRPr="003E3D4E">
        <w:rPr>
          <w:rFonts w:ascii="Times New Roman" w:hAnsi="Times New Roman"/>
          <w:sz w:val="28"/>
          <w:szCs w:val="28"/>
        </w:rPr>
        <w:t>:</w:t>
      </w:r>
    </w:p>
    <w:p w:rsidR="00187815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D81234">
        <w:rPr>
          <w:rFonts w:ascii="Times New Roman" w:hAnsi="Times New Roman"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>Образовательные: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- </w:t>
      </w:r>
      <w:r w:rsidRPr="003E3D4E">
        <w:rPr>
          <w:rFonts w:ascii="Times New Roman" w:hAnsi="Times New Roman"/>
          <w:sz w:val="28"/>
          <w:szCs w:val="28"/>
        </w:rPr>
        <w:t xml:space="preserve">Познакомить детей с историей появления и видоизменении  мяча,  с 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>особенностями мячей, предназначенных  для спортивных  игр.</w:t>
      </w:r>
    </w:p>
    <w:p w:rsidR="00187815" w:rsidRPr="003E3D4E" w:rsidRDefault="00187815" w:rsidP="00187815">
      <w:pPr>
        <w:numPr>
          <w:ilvl w:val="0"/>
          <w:numId w:val="4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Формировать потребность ребенка получать новую информацию о знакомых  предметах.</w:t>
      </w:r>
    </w:p>
    <w:p w:rsidR="00187815" w:rsidRPr="003E3D4E" w:rsidRDefault="00187815" w:rsidP="00187815">
      <w:pPr>
        <w:numPr>
          <w:ilvl w:val="0"/>
          <w:numId w:val="4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Уточнять знания о правилах безопасности при игре с мячом.  </w:t>
      </w:r>
    </w:p>
    <w:p w:rsidR="00187815" w:rsidRPr="006B0305" w:rsidRDefault="00187815" w:rsidP="00187815">
      <w:pPr>
        <w:numPr>
          <w:ilvl w:val="0"/>
          <w:numId w:val="4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Совершенствовать умение передавать образ любимой игрушки изобразительными средствами. 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Развивающие:</w:t>
      </w:r>
    </w:p>
    <w:p w:rsidR="00187815" w:rsidRPr="003E3D4E" w:rsidRDefault="00187815" w:rsidP="00187815">
      <w:pPr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Развивать умение составлять короткий описательный рассказ, отображая главное содержание объекта.</w:t>
      </w:r>
    </w:p>
    <w:p w:rsidR="00187815" w:rsidRPr="006B0305" w:rsidRDefault="00187815" w:rsidP="00187815">
      <w:pPr>
        <w:numPr>
          <w:ilvl w:val="0"/>
          <w:numId w:val="3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Обогащать словарь детей прилагательными и глаголами.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Воспитательные:</w:t>
      </w:r>
    </w:p>
    <w:p w:rsidR="00187815" w:rsidRPr="003E3D4E" w:rsidRDefault="00187815" w:rsidP="00187815">
      <w:pPr>
        <w:numPr>
          <w:ilvl w:val="0"/>
          <w:numId w:val="2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Формировать субъектные проявления: навыки сотрудничества, доброжелательности, самостоятельности.</w:t>
      </w:r>
    </w:p>
    <w:p w:rsidR="00187815" w:rsidRDefault="00187815" w:rsidP="00187815">
      <w:pPr>
        <w:numPr>
          <w:ilvl w:val="0"/>
          <w:numId w:val="2"/>
        </w:num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lastRenderedPageBreak/>
        <w:t xml:space="preserve">Повышать родительскую компетентность, вовлекать родителей в   совместную работу по формированию основ здорового образа жизни у детей.  </w:t>
      </w:r>
    </w:p>
    <w:p w:rsidR="00187815" w:rsidRPr="00952E77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i/>
          <w:color w:val="000000"/>
          <w:sz w:val="22"/>
          <w:szCs w:val="22"/>
        </w:rPr>
      </w:pPr>
      <w:r w:rsidRPr="00952E77">
        <w:rPr>
          <w:rStyle w:val="c3c1c12"/>
          <w:b/>
          <w:bCs/>
          <w:i/>
          <w:color w:val="000000"/>
          <w:sz w:val="28"/>
          <w:szCs w:val="28"/>
        </w:rPr>
        <w:t>Ожидаемый результат</w:t>
      </w:r>
      <w:r w:rsidRPr="00952E77">
        <w:rPr>
          <w:rStyle w:val="c3c1c12"/>
          <w:b/>
          <w:bCs/>
          <w:i/>
          <w:color w:val="000000"/>
          <w:sz w:val="32"/>
          <w:szCs w:val="32"/>
        </w:rPr>
        <w:t>:</w:t>
      </w:r>
      <w:r w:rsidRPr="00952E77">
        <w:rPr>
          <w:rStyle w:val="c1c12c72"/>
          <w:b/>
          <w:i/>
          <w:color w:val="000000"/>
          <w:sz w:val="32"/>
          <w:szCs w:val="32"/>
        </w:rPr>
        <w:t>   </w:t>
      </w:r>
    </w:p>
    <w:p w:rsidR="00187815" w:rsidRPr="00CE2076" w:rsidRDefault="00187815" w:rsidP="00187815">
      <w:pPr>
        <w:numPr>
          <w:ilvl w:val="0"/>
          <w:numId w:val="2"/>
        </w:numPr>
        <w:shd w:val="clear" w:color="auto" w:fill="FFFFFF"/>
        <w:jc w:val="both"/>
        <w:rPr>
          <w:rStyle w:val="c1c4"/>
          <w:rFonts w:ascii="Times New Roman" w:hAnsi="Times New Roman"/>
          <w:sz w:val="28"/>
          <w:szCs w:val="28"/>
        </w:rPr>
      </w:pPr>
      <w:r w:rsidRPr="00CE2076">
        <w:rPr>
          <w:rStyle w:val="c1c4"/>
          <w:rFonts w:ascii="Times New Roman" w:hAnsi="Times New Roman"/>
          <w:color w:val="000000"/>
          <w:sz w:val="28"/>
          <w:szCs w:val="28"/>
        </w:rPr>
        <w:t>Повышение заинтересованности родителей в формировании основ здорового образа жизни.</w:t>
      </w:r>
    </w:p>
    <w:p w:rsidR="00187815" w:rsidRPr="00CE2076" w:rsidRDefault="00187815" w:rsidP="00187815">
      <w:pPr>
        <w:numPr>
          <w:ilvl w:val="0"/>
          <w:numId w:val="2"/>
        </w:numPr>
        <w:shd w:val="clear" w:color="auto" w:fill="FFFFFF"/>
        <w:jc w:val="both"/>
        <w:rPr>
          <w:rStyle w:val="c1c4"/>
          <w:rFonts w:ascii="Times New Roman" w:hAnsi="Times New Roman"/>
          <w:sz w:val="28"/>
          <w:szCs w:val="28"/>
        </w:rPr>
      </w:pPr>
      <w:r w:rsidRPr="00CE2076">
        <w:rPr>
          <w:rStyle w:val="c1c4"/>
          <w:rFonts w:ascii="Times New Roman" w:hAnsi="Times New Roman"/>
          <w:color w:val="000000"/>
          <w:sz w:val="28"/>
          <w:szCs w:val="28"/>
        </w:rPr>
        <w:t xml:space="preserve"> Формирование  осознанного отношения к своему здоровью.</w:t>
      </w:r>
    </w:p>
    <w:p w:rsidR="00187815" w:rsidRPr="003E3D4E" w:rsidRDefault="00187815" w:rsidP="00187815">
      <w:pPr>
        <w:numPr>
          <w:ilvl w:val="0"/>
          <w:numId w:val="2"/>
        </w:numPr>
        <w:spacing w:after="200"/>
        <w:ind w:right="-1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3E3D4E">
        <w:rPr>
          <w:rFonts w:ascii="Times New Roman" w:hAnsi="Times New Roman"/>
          <w:sz w:val="28"/>
          <w:szCs w:val="28"/>
        </w:rPr>
        <w:t>роявл</w:t>
      </w:r>
      <w:r>
        <w:rPr>
          <w:rFonts w:ascii="Times New Roman" w:hAnsi="Times New Roman"/>
          <w:sz w:val="28"/>
          <w:szCs w:val="28"/>
        </w:rPr>
        <w:t>ение  заинтересованности детей</w:t>
      </w:r>
      <w:r w:rsidRPr="003E3D4E">
        <w:rPr>
          <w:rFonts w:ascii="Times New Roman" w:hAnsi="Times New Roman"/>
          <w:sz w:val="28"/>
          <w:szCs w:val="28"/>
        </w:rPr>
        <w:t xml:space="preserve"> в п</w:t>
      </w:r>
      <w:r>
        <w:rPr>
          <w:rFonts w:ascii="Times New Roman" w:hAnsi="Times New Roman"/>
          <w:sz w:val="28"/>
          <w:szCs w:val="28"/>
        </w:rPr>
        <w:t xml:space="preserve">олучении новой информации, умение </w:t>
      </w:r>
      <w:r w:rsidRPr="003E3D4E">
        <w:rPr>
          <w:rFonts w:ascii="Times New Roman" w:hAnsi="Times New Roman"/>
          <w:sz w:val="28"/>
          <w:szCs w:val="28"/>
        </w:rPr>
        <w:t xml:space="preserve"> рассказывать о продукте деятельности;</w:t>
      </w:r>
      <w:r>
        <w:rPr>
          <w:rFonts w:ascii="Times New Roman" w:hAnsi="Times New Roman"/>
          <w:sz w:val="28"/>
          <w:szCs w:val="28"/>
        </w:rPr>
        <w:t xml:space="preserve"> проявление</w:t>
      </w:r>
      <w:r w:rsidRPr="003E3D4E">
        <w:rPr>
          <w:rFonts w:ascii="Times New Roman" w:hAnsi="Times New Roman"/>
          <w:sz w:val="28"/>
          <w:szCs w:val="28"/>
        </w:rPr>
        <w:t xml:space="preserve"> интерес</w:t>
      </w:r>
      <w:r>
        <w:rPr>
          <w:rFonts w:ascii="Times New Roman" w:hAnsi="Times New Roman"/>
          <w:sz w:val="28"/>
          <w:szCs w:val="28"/>
        </w:rPr>
        <w:t>а</w:t>
      </w:r>
      <w:r w:rsidRPr="003E3D4E">
        <w:rPr>
          <w:rFonts w:ascii="Times New Roman" w:hAnsi="Times New Roman"/>
          <w:sz w:val="28"/>
          <w:szCs w:val="28"/>
        </w:rPr>
        <w:t xml:space="preserve"> к участию в подвижных играх; активно</w:t>
      </w:r>
      <w:r>
        <w:rPr>
          <w:rFonts w:ascii="Times New Roman" w:hAnsi="Times New Roman"/>
          <w:sz w:val="28"/>
          <w:szCs w:val="28"/>
        </w:rPr>
        <w:t>е</w:t>
      </w:r>
      <w:r w:rsidRPr="003E3D4E">
        <w:rPr>
          <w:rFonts w:ascii="Times New Roman" w:hAnsi="Times New Roman"/>
          <w:sz w:val="28"/>
          <w:szCs w:val="28"/>
        </w:rPr>
        <w:t xml:space="preserve"> и доброжелательно</w:t>
      </w:r>
      <w:r>
        <w:rPr>
          <w:rFonts w:ascii="Times New Roman" w:hAnsi="Times New Roman"/>
          <w:sz w:val="28"/>
          <w:szCs w:val="28"/>
        </w:rPr>
        <w:t>е  взаимодействие</w:t>
      </w:r>
      <w:r w:rsidRPr="003E3D4E">
        <w:rPr>
          <w:rFonts w:ascii="Times New Roman" w:hAnsi="Times New Roman"/>
          <w:sz w:val="28"/>
          <w:szCs w:val="28"/>
        </w:rPr>
        <w:t xml:space="preserve"> с  педагогом, сверстниками и родителями в решении игровых и познавательных задач.</w:t>
      </w:r>
    </w:p>
    <w:p w:rsidR="00187815" w:rsidRPr="00CE2076" w:rsidRDefault="00187815" w:rsidP="00187815">
      <w:pPr>
        <w:shd w:val="clear" w:color="auto" w:fill="FFFFFF"/>
        <w:ind w:left="720"/>
        <w:jc w:val="both"/>
        <w:rPr>
          <w:rStyle w:val="c1c4"/>
          <w:rFonts w:ascii="Times New Roman" w:hAnsi="Times New Roman"/>
          <w:sz w:val="28"/>
          <w:szCs w:val="28"/>
        </w:rPr>
      </w:pPr>
    </w:p>
    <w:p w:rsidR="00187815" w:rsidRPr="00952E77" w:rsidRDefault="00187815" w:rsidP="00187815">
      <w:pPr>
        <w:pStyle w:val="c2c26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b/>
          <w:i/>
          <w:color w:val="000000"/>
          <w:sz w:val="28"/>
          <w:szCs w:val="28"/>
        </w:rPr>
      </w:pPr>
      <w:r w:rsidRPr="00952E77">
        <w:rPr>
          <w:rStyle w:val="c3c1c12"/>
          <w:b/>
          <w:bCs/>
          <w:i/>
          <w:color w:val="000000"/>
          <w:sz w:val="28"/>
          <w:szCs w:val="28"/>
        </w:rPr>
        <w:t>Инструментарий:  </w:t>
      </w:r>
    </w:p>
    <w:p w:rsidR="00187815" w:rsidRPr="00CE2076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CE2076">
        <w:rPr>
          <w:rFonts w:ascii="Times New Roman" w:hAnsi="Times New Roman"/>
          <w:sz w:val="28"/>
          <w:szCs w:val="28"/>
        </w:rPr>
        <w:t xml:space="preserve">Совместные мероприятия взрослых и детей.  </w:t>
      </w:r>
    </w:p>
    <w:p w:rsidR="00187815" w:rsidRPr="003E3D4E" w:rsidRDefault="00187815" w:rsidP="00187815">
      <w:pPr>
        <w:shd w:val="clear" w:color="auto" w:fill="FFFFFF"/>
        <w:ind w:left="720"/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b/>
          <w:i/>
          <w:sz w:val="28"/>
          <w:szCs w:val="28"/>
        </w:rPr>
        <w:t>Активизация словаря</w:t>
      </w:r>
      <w:r w:rsidRPr="003E3D4E">
        <w:rPr>
          <w:rFonts w:ascii="Times New Roman" w:hAnsi="Times New Roman"/>
          <w:i/>
          <w:sz w:val="28"/>
          <w:szCs w:val="28"/>
        </w:rPr>
        <w:t>: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Лоскутный, </w:t>
      </w:r>
      <w:proofErr w:type="spellStart"/>
      <w:r w:rsidRPr="003E3D4E">
        <w:rPr>
          <w:rFonts w:ascii="Times New Roman" w:hAnsi="Times New Roman"/>
          <w:sz w:val="28"/>
          <w:szCs w:val="28"/>
        </w:rPr>
        <w:t>шиток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E3D4E">
        <w:rPr>
          <w:rFonts w:ascii="Times New Roman" w:hAnsi="Times New Roman"/>
          <w:sz w:val="28"/>
          <w:szCs w:val="28"/>
        </w:rPr>
        <w:t>попинушка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, столбик, мякиш, </w:t>
      </w:r>
      <w:proofErr w:type="spellStart"/>
      <w:r w:rsidRPr="003E3D4E">
        <w:rPr>
          <w:rFonts w:ascii="Times New Roman" w:hAnsi="Times New Roman"/>
          <w:sz w:val="28"/>
          <w:szCs w:val="28"/>
        </w:rPr>
        <w:t>кругляпушка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3E3D4E">
        <w:rPr>
          <w:rFonts w:ascii="Times New Roman" w:hAnsi="Times New Roman"/>
          <w:sz w:val="28"/>
          <w:szCs w:val="28"/>
        </w:rPr>
        <w:t>ляпак</w:t>
      </w:r>
      <w:proofErr w:type="spellEnd"/>
      <w:r w:rsidRPr="003E3D4E">
        <w:rPr>
          <w:rFonts w:ascii="Times New Roman" w:hAnsi="Times New Roman"/>
          <w:sz w:val="28"/>
          <w:szCs w:val="28"/>
        </w:rPr>
        <w:t>, зыбка.</w:t>
      </w: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b/>
          <w:sz w:val="28"/>
          <w:szCs w:val="28"/>
        </w:rPr>
      </w:pPr>
      <w:r w:rsidRPr="003E3D4E">
        <w:rPr>
          <w:rFonts w:ascii="Times New Roman" w:hAnsi="Times New Roman"/>
          <w:b/>
          <w:i/>
          <w:sz w:val="28"/>
          <w:szCs w:val="28"/>
        </w:rPr>
        <w:t>Предварительная работа</w:t>
      </w:r>
      <w:r w:rsidRPr="003E3D4E">
        <w:rPr>
          <w:rFonts w:ascii="Times New Roman" w:hAnsi="Times New Roman"/>
          <w:b/>
          <w:sz w:val="28"/>
          <w:szCs w:val="28"/>
        </w:rPr>
        <w:t>: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Рассматривание иллюстраций о разных видах спорта, игры с мячом, изготовление мячей из папье-маше, изготовление мячей из разных материалов,  игры-эстафеты, выполнение домашнего</w:t>
      </w:r>
      <w:r>
        <w:rPr>
          <w:rFonts w:ascii="Times New Roman" w:hAnsi="Times New Roman"/>
          <w:sz w:val="28"/>
          <w:szCs w:val="28"/>
        </w:rPr>
        <w:t xml:space="preserve"> задания (заполнение страницы  </w:t>
      </w:r>
      <w:proofErr w:type="spellStart"/>
      <w:r>
        <w:rPr>
          <w:rFonts w:ascii="Times New Roman" w:hAnsi="Times New Roman"/>
          <w:sz w:val="28"/>
          <w:szCs w:val="28"/>
        </w:rPr>
        <w:t>Д</w:t>
      </w:r>
      <w:r w:rsidRPr="003E3D4E">
        <w:rPr>
          <w:rFonts w:ascii="Times New Roman" w:hAnsi="Times New Roman"/>
          <w:sz w:val="28"/>
          <w:szCs w:val="28"/>
        </w:rPr>
        <w:t>невничка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 здоровья  "Мой любимый спортивный снаряд"), выставка рисунков "Любим бегать и играть".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spacing w:after="200"/>
        <w:ind w:right="-1"/>
        <w:jc w:val="both"/>
        <w:rPr>
          <w:rFonts w:ascii="Times New Roman" w:hAnsi="Times New Roman"/>
          <w:b/>
          <w:i/>
          <w:sz w:val="28"/>
          <w:szCs w:val="28"/>
        </w:rPr>
      </w:pPr>
      <w:r w:rsidRPr="003E3D4E">
        <w:rPr>
          <w:rFonts w:ascii="Times New Roman" w:hAnsi="Times New Roman"/>
          <w:b/>
          <w:i/>
          <w:sz w:val="28"/>
          <w:szCs w:val="28"/>
        </w:rPr>
        <w:t xml:space="preserve"> Игровые ситуации:</w:t>
      </w:r>
    </w:p>
    <w:p w:rsidR="00187815" w:rsidRPr="003E3D4E" w:rsidRDefault="00187815" w:rsidP="00187815">
      <w:pPr>
        <w:spacing w:after="200"/>
        <w:ind w:right="-1"/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речевая игра "Что можно делать с мячом", ритмопластика "Насос и мяч", сюрпризный момент (подарок детей подготовительной  группы - мячи "оригами").</w:t>
      </w:r>
    </w:p>
    <w:p w:rsidR="00187815" w:rsidRPr="003E3D4E" w:rsidRDefault="00187815" w:rsidP="00187815">
      <w:pPr>
        <w:spacing w:after="200"/>
        <w:ind w:right="-1"/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b/>
          <w:i/>
          <w:sz w:val="28"/>
          <w:szCs w:val="28"/>
        </w:rPr>
        <w:t xml:space="preserve"> Методические приемы</w:t>
      </w:r>
      <w:r w:rsidRPr="003E3D4E">
        <w:rPr>
          <w:rFonts w:ascii="Times New Roman" w:hAnsi="Times New Roman"/>
          <w:b/>
          <w:sz w:val="28"/>
          <w:szCs w:val="28"/>
        </w:rPr>
        <w:t xml:space="preserve">: </w:t>
      </w:r>
      <w:r>
        <w:rPr>
          <w:rFonts w:ascii="Times New Roman" w:hAnsi="Times New Roman"/>
          <w:b/>
          <w:sz w:val="28"/>
          <w:szCs w:val="28"/>
        </w:rPr>
        <w:t>х</w:t>
      </w:r>
      <w:r w:rsidRPr="003E3D4E">
        <w:rPr>
          <w:rFonts w:ascii="Times New Roman" w:hAnsi="Times New Roman"/>
          <w:sz w:val="28"/>
          <w:szCs w:val="28"/>
        </w:rPr>
        <w:t xml:space="preserve">удожественное слово, создание проблемной ситуации, </w:t>
      </w:r>
      <w:proofErr w:type="spellStart"/>
      <w:r w:rsidRPr="003E3D4E">
        <w:rPr>
          <w:rFonts w:ascii="Times New Roman" w:hAnsi="Times New Roman"/>
          <w:sz w:val="28"/>
          <w:szCs w:val="28"/>
        </w:rPr>
        <w:t>мультимедийная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 презентация "История мяча", беседа, вопросы к детям, работа в парах, упражнение на расслабление мышц, игры-эстафеты, презентация мячей, изготовленных детьми и родителями, украшение мячей из папье-маше, музыкальный дизайн.</w:t>
      </w:r>
    </w:p>
    <w:p w:rsidR="00187815" w:rsidRPr="003E3D4E" w:rsidRDefault="00187815" w:rsidP="00187815">
      <w:pPr>
        <w:spacing w:after="200"/>
        <w:ind w:right="-1"/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 </w:t>
      </w:r>
      <w:r w:rsidRPr="003E3D4E">
        <w:rPr>
          <w:rFonts w:ascii="Times New Roman" w:hAnsi="Times New Roman"/>
          <w:b/>
          <w:i/>
          <w:sz w:val="28"/>
          <w:szCs w:val="28"/>
        </w:rPr>
        <w:t>Материал и оборудование:</w:t>
      </w:r>
      <w:r w:rsidRPr="003E3D4E">
        <w:rPr>
          <w:rFonts w:ascii="Times New Roman" w:hAnsi="Times New Roman"/>
          <w:sz w:val="28"/>
          <w:szCs w:val="28"/>
        </w:rPr>
        <w:t xml:space="preserve"> выставка мячей (современные и изготовленные родителями совместно с детьми), </w:t>
      </w:r>
      <w:proofErr w:type="spellStart"/>
      <w:r w:rsidRPr="003E3D4E">
        <w:rPr>
          <w:rFonts w:ascii="Times New Roman" w:hAnsi="Times New Roman"/>
          <w:sz w:val="28"/>
          <w:szCs w:val="28"/>
        </w:rPr>
        <w:t>мультимедийная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 презентация "История мяча", пособие "Безопасность игр с мячом", теннисные ракетки, маленькие мячи,</w:t>
      </w:r>
      <w:r>
        <w:rPr>
          <w:rFonts w:ascii="Times New Roman" w:hAnsi="Times New Roman"/>
          <w:sz w:val="28"/>
          <w:szCs w:val="28"/>
        </w:rPr>
        <w:t xml:space="preserve"> массажные мячи, </w:t>
      </w:r>
      <w:proofErr w:type="spellStart"/>
      <w:r>
        <w:rPr>
          <w:rFonts w:ascii="Times New Roman" w:hAnsi="Times New Roman"/>
          <w:sz w:val="28"/>
          <w:szCs w:val="28"/>
        </w:rPr>
        <w:t>фитболы</w:t>
      </w:r>
      <w:proofErr w:type="spellEnd"/>
      <w:r>
        <w:rPr>
          <w:rFonts w:ascii="Times New Roman" w:hAnsi="Times New Roman"/>
          <w:sz w:val="28"/>
          <w:szCs w:val="28"/>
        </w:rPr>
        <w:t>, спортивное</w:t>
      </w:r>
      <w:r w:rsidRPr="003E3D4E">
        <w:rPr>
          <w:rFonts w:ascii="Times New Roman" w:hAnsi="Times New Roman"/>
          <w:sz w:val="28"/>
          <w:szCs w:val="28"/>
        </w:rPr>
        <w:t xml:space="preserve"> оборудование - "тоннели", шары из папье-маше, гуашь, кисти, салфетки, подставки для кисточек, готовые формы из цветной бумаги (на клеевой основе), карточки по правилам безопасной игры с мячом.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b/>
          <w:i/>
          <w:sz w:val="28"/>
          <w:szCs w:val="28"/>
        </w:rPr>
        <w:lastRenderedPageBreak/>
        <w:t>Интеграция образовательных областей</w:t>
      </w:r>
      <w:r w:rsidRPr="003E3D4E">
        <w:rPr>
          <w:rFonts w:ascii="Times New Roman" w:hAnsi="Times New Roman"/>
          <w:b/>
          <w:sz w:val="28"/>
          <w:szCs w:val="28"/>
        </w:rPr>
        <w:t>:</w:t>
      </w:r>
      <w:r w:rsidRPr="003E3D4E">
        <w:rPr>
          <w:rFonts w:ascii="Times New Roman" w:hAnsi="Times New Roman"/>
          <w:sz w:val="28"/>
          <w:szCs w:val="28"/>
        </w:rPr>
        <w:t xml:space="preserve"> «Позна</w:t>
      </w:r>
      <w:r>
        <w:rPr>
          <w:rFonts w:ascii="Times New Roman" w:hAnsi="Times New Roman"/>
          <w:sz w:val="28"/>
          <w:szCs w:val="28"/>
        </w:rPr>
        <w:t>вательное развитие</w:t>
      </w:r>
      <w:r w:rsidRPr="003E3D4E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sz w:val="28"/>
          <w:szCs w:val="28"/>
        </w:rPr>
        <w:t>Социально-коммуникативное развитие</w:t>
      </w:r>
      <w:r w:rsidRPr="003E3D4E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sz w:val="28"/>
          <w:szCs w:val="28"/>
        </w:rPr>
        <w:t>Речевое развитие</w:t>
      </w:r>
      <w:r w:rsidRPr="003E3D4E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sz w:val="28"/>
          <w:szCs w:val="28"/>
        </w:rPr>
        <w:t>Художественно-эстетическое развитие</w:t>
      </w:r>
      <w:r w:rsidRPr="003E3D4E">
        <w:rPr>
          <w:rFonts w:ascii="Times New Roman" w:hAnsi="Times New Roman"/>
          <w:sz w:val="28"/>
          <w:szCs w:val="28"/>
        </w:rPr>
        <w:t>», «</w:t>
      </w:r>
      <w:r>
        <w:rPr>
          <w:rFonts w:ascii="Times New Roman" w:hAnsi="Times New Roman"/>
          <w:sz w:val="28"/>
          <w:szCs w:val="28"/>
        </w:rPr>
        <w:t>Физическое развитие"»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952E77" w:rsidRDefault="00187815" w:rsidP="00187815">
      <w:pPr>
        <w:spacing w:after="200"/>
        <w:ind w:right="-1"/>
        <w:jc w:val="both"/>
        <w:rPr>
          <w:rFonts w:ascii="Times New Roman" w:hAnsi="Times New Roman"/>
          <w:b/>
          <w:sz w:val="28"/>
          <w:szCs w:val="28"/>
        </w:rPr>
      </w:pPr>
      <w:r w:rsidRPr="00952E77">
        <w:rPr>
          <w:rFonts w:ascii="Times New Roman" w:hAnsi="Times New Roman"/>
          <w:b/>
          <w:sz w:val="28"/>
          <w:szCs w:val="28"/>
        </w:rPr>
        <w:t>Ход мероприятия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Воспитатель:</w:t>
      </w:r>
      <w:r w:rsidRPr="003E3D4E">
        <w:rPr>
          <w:rFonts w:ascii="Times New Roman" w:hAnsi="Times New Roman"/>
          <w:sz w:val="28"/>
          <w:szCs w:val="28"/>
        </w:rPr>
        <w:t xml:space="preserve">  - Дорогие ребята и уважаемые  родители, сегодня я вас  хочу пригласить  в  виртуальный  музей  истории мяча. Проходите, пожалуйста!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 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Воспитатель:</w:t>
      </w:r>
      <w:r w:rsidRPr="003E3D4E">
        <w:rPr>
          <w:rFonts w:ascii="Times New Roman" w:hAnsi="Times New Roman"/>
          <w:sz w:val="28"/>
          <w:szCs w:val="28"/>
        </w:rPr>
        <w:t xml:space="preserve"> -  Сегодня вы узнаете, откуда взялся мяч? Каким он был много лет назад? Кто придумал в него играть?  Узнаете историю появления мяча.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Мяч - одна из самых древних и любимых игрушек. Происхождение слова " мяч" связано со словами "мягкий, мякоть, мякиш". То есть мяч- это мягкий шар.</w:t>
      </w:r>
    </w:p>
    <w:p w:rsidR="00187815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 В нашей стране мячи были разные. В старые времена дети играли легкими мячиками из бересты или тяжелыми мячами, туго свернутыми из тряпок. Девушки шили мячики из мягких подушечек, а внутрь вкладывали камушки, завернутые в бересту, - получался одновременно мячик и погремушка.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E05C59" w:rsidRDefault="00187815" w:rsidP="00187815">
      <w:pPr>
        <w:pStyle w:val="1"/>
        <w:shd w:val="clear" w:color="auto" w:fill="FFFFFF"/>
        <w:spacing w:before="0" w:beforeAutospacing="0" w:after="0" w:afterAutospacing="0"/>
        <w:jc w:val="both"/>
        <w:rPr>
          <w:b w:val="0"/>
          <w:color w:val="000000"/>
          <w:sz w:val="28"/>
          <w:szCs w:val="28"/>
        </w:rPr>
      </w:pPr>
      <w:r w:rsidRPr="005C6F40">
        <w:rPr>
          <w:i/>
          <w:sz w:val="28"/>
          <w:szCs w:val="28"/>
        </w:rPr>
        <w:t xml:space="preserve">Показ </w:t>
      </w:r>
      <w:proofErr w:type="spellStart"/>
      <w:r w:rsidRPr="005C6F40">
        <w:rPr>
          <w:i/>
          <w:sz w:val="28"/>
          <w:szCs w:val="28"/>
        </w:rPr>
        <w:t>мультимедийной</w:t>
      </w:r>
      <w:proofErr w:type="spellEnd"/>
      <w:r w:rsidRPr="005C6F40">
        <w:rPr>
          <w:i/>
          <w:sz w:val="28"/>
          <w:szCs w:val="28"/>
        </w:rPr>
        <w:t xml:space="preserve"> презентации "</w:t>
      </w:r>
      <w:r>
        <w:rPr>
          <w:i/>
          <w:sz w:val="28"/>
          <w:szCs w:val="28"/>
        </w:rPr>
        <w:t>История мяча"</w:t>
      </w:r>
      <w:r w:rsidR="004A5226">
        <w:rPr>
          <w:i/>
          <w:sz w:val="28"/>
          <w:szCs w:val="28"/>
        </w:rPr>
        <w:t>(</w:t>
      </w:r>
      <w:r w:rsidRPr="00E05C59">
        <w:rPr>
          <w:b w:val="0"/>
          <w:i/>
          <w:sz w:val="28"/>
          <w:szCs w:val="28"/>
        </w:rPr>
        <w:t>приложение</w:t>
      </w:r>
      <w:r w:rsidR="004A5226">
        <w:rPr>
          <w:b w:val="0"/>
          <w:i/>
          <w:sz w:val="28"/>
          <w:szCs w:val="28"/>
        </w:rPr>
        <w:t>)</w:t>
      </w:r>
      <w:r>
        <w:rPr>
          <w:b w:val="0"/>
          <w:color w:val="000000"/>
          <w:sz w:val="28"/>
          <w:szCs w:val="28"/>
        </w:rPr>
        <w:t xml:space="preserve"> </w:t>
      </w:r>
      <w:r w:rsidR="004A5226">
        <w:rPr>
          <w:b w:val="0"/>
          <w:color w:val="000000"/>
          <w:sz w:val="28"/>
          <w:szCs w:val="28"/>
        </w:rPr>
        <w:t>,</w:t>
      </w:r>
      <w:r w:rsidRPr="00E05C59">
        <w:rPr>
          <w:b w:val="0"/>
          <w:i/>
          <w:sz w:val="28"/>
          <w:szCs w:val="28"/>
        </w:rPr>
        <w:t>комментарии воспитателя</w:t>
      </w:r>
      <w:r w:rsidRPr="00E05C59">
        <w:rPr>
          <w:b w:val="0"/>
          <w:sz w:val="28"/>
          <w:szCs w:val="28"/>
        </w:rPr>
        <w:t>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№1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 </w:t>
      </w:r>
      <w:r w:rsidRPr="003E3D4E">
        <w:rPr>
          <w:rFonts w:ascii="Times New Roman" w:hAnsi="Times New Roman"/>
          <w:i/>
          <w:sz w:val="28"/>
          <w:szCs w:val="28"/>
        </w:rPr>
        <w:t xml:space="preserve">Шерстяной мячик. 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В России повсеместно играли в шерстяные мячи. Их делали из овечьей шерсти, которую скатывали в плотный клубок.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Слайд№2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Мяч-погремушка, сделанный из бересты.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Слайд№3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Тряпичные мячики.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Остатки цветных тканей или старую одежду разрывали на полоски шириной с палец и туго скручивали в клубок. 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Слайд№4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Мяч-"</w:t>
      </w:r>
      <w:proofErr w:type="spellStart"/>
      <w:r w:rsidRPr="003E3D4E">
        <w:rPr>
          <w:rFonts w:ascii="Times New Roman" w:hAnsi="Times New Roman"/>
          <w:i/>
          <w:sz w:val="28"/>
          <w:szCs w:val="28"/>
        </w:rPr>
        <w:t>шитка</w:t>
      </w:r>
      <w:proofErr w:type="spellEnd"/>
      <w:r w:rsidRPr="003E3D4E">
        <w:rPr>
          <w:rFonts w:ascii="Times New Roman" w:hAnsi="Times New Roman"/>
          <w:i/>
          <w:sz w:val="28"/>
          <w:szCs w:val="28"/>
        </w:rPr>
        <w:t>".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Комок тряпья, ветоши или шерсти обшивали( отсюда название-"</w:t>
      </w:r>
      <w:proofErr w:type="spellStart"/>
      <w:r w:rsidRPr="003E3D4E">
        <w:rPr>
          <w:rFonts w:ascii="Times New Roman" w:hAnsi="Times New Roman"/>
          <w:sz w:val="28"/>
          <w:szCs w:val="28"/>
        </w:rPr>
        <w:t>шитка</w:t>
      </w:r>
      <w:proofErr w:type="spellEnd"/>
      <w:r w:rsidRPr="003E3D4E">
        <w:rPr>
          <w:rFonts w:ascii="Times New Roman" w:hAnsi="Times New Roman"/>
          <w:sz w:val="28"/>
          <w:szCs w:val="28"/>
        </w:rPr>
        <w:t>") тряпкой без всякой выкройки. Обшивкой мог послужить даже старый чулок или носок.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№5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 xml:space="preserve">Волосянок </w:t>
      </w:r>
      <w:proofErr w:type="spellStart"/>
      <w:r w:rsidRPr="003E3D4E">
        <w:rPr>
          <w:rFonts w:ascii="Times New Roman" w:hAnsi="Times New Roman"/>
          <w:i/>
          <w:sz w:val="28"/>
          <w:szCs w:val="28"/>
        </w:rPr>
        <w:t>мячик-путанка</w:t>
      </w:r>
      <w:proofErr w:type="spellEnd"/>
      <w:r w:rsidRPr="003E3D4E">
        <w:rPr>
          <w:rFonts w:ascii="Times New Roman" w:hAnsi="Times New Roman"/>
          <w:i/>
          <w:sz w:val="28"/>
          <w:szCs w:val="28"/>
        </w:rPr>
        <w:t>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Очесы волос при расчесывании никогда не выбрасывали, а собирали в комочки.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Волосяной </w:t>
      </w:r>
      <w:proofErr w:type="spellStart"/>
      <w:r w:rsidRPr="003E3D4E">
        <w:rPr>
          <w:rFonts w:ascii="Times New Roman" w:hAnsi="Times New Roman"/>
          <w:sz w:val="28"/>
          <w:szCs w:val="28"/>
        </w:rPr>
        <w:t>путанкой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 набивали подушечки-игольницы и тряпичные мячи.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№6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Мячики "</w:t>
      </w:r>
      <w:proofErr w:type="spellStart"/>
      <w:r w:rsidRPr="003E3D4E">
        <w:rPr>
          <w:rFonts w:ascii="Times New Roman" w:hAnsi="Times New Roman"/>
          <w:i/>
          <w:sz w:val="28"/>
          <w:szCs w:val="28"/>
        </w:rPr>
        <w:t>Тряпошные</w:t>
      </w:r>
      <w:proofErr w:type="spellEnd"/>
      <w:r w:rsidRPr="003E3D4E">
        <w:rPr>
          <w:rFonts w:ascii="Times New Roman" w:hAnsi="Times New Roman"/>
          <w:i/>
          <w:sz w:val="28"/>
          <w:szCs w:val="28"/>
        </w:rPr>
        <w:t>".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lastRenderedPageBreak/>
        <w:t>Лоскут, ветошь, плетеный шнурок.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№7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Лоскутные мячики.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Сшитые из 6 разноцветных клинышков. Их украшали пуговичками, кусочками фольги, фантиками от конфет.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№8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Лоскутные бусы.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Делали из тонких шелковых тканей.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№9</w:t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Лоскутный мяч "Древнерусский".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№10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 xml:space="preserve">Мячи- </w:t>
      </w:r>
      <w:proofErr w:type="spellStart"/>
      <w:r w:rsidRPr="003E3D4E">
        <w:rPr>
          <w:rFonts w:ascii="Times New Roman" w:hAnsi="Times New Roman"/>
          <w:i/>
          <w:sz w:val="28"/>
          <w:szCs w:val="28"/>
        </w:rPr>
        <w:t>Кругляпушки</w:t>
      </w:r>
      <w:proofErr w:type="spellEnd"/>
      <w:r w:rsidRPr="003E3D4E">
        <w:rPr>
          <w:rFonts w:ascii="Times New Roman" w:hAnsi="Times New Roman"/>
          <w:sz w:val="28"/>
          <w:szCs w:val="28"/>
        </w:rPr>
        <w:t>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Их набивали тряпьем, обшивали ярким лоскутом и привязывали на веревочке к зыбке.  ("</w:t>
      </w:r>
      <w:proofErr w:type="spellStart"/>
      <w:r w:rsidRPr="003E3D4E">
        <w:rPr>
          <w:rFonts w:ascii="Times New Roman" w:hAnsi="Times New Roman"/>
          <w:sz w:val="28"/>
          <w:szCs w:val="28"/>
        </w:rPr>
        <w:t>ляпак</w:t>
      </w:r>
      <w:proofErr w:type="spellEnd"/>
      <w:r w:rsidRPr="003E3D4E">
        <w:rPr>
          <w:rFonts w:ascii="Times New Roman" w:hAnsi="Times New Roman"/>
          <w:sz w:val="28"/>
          <w:szCs w:val="28"/>
        </w:rPr>
        <w:t>"- маленький цветной лоскуток).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№11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Подвеска для колыбели из лоскутных шариков</w:t>
      </w:r>
      <w:r w:rsidRPr="003E3D4E">
        <w:rPr>
          <w:rFonts w:ascii="Times New Roman" w:hAnsi="Times New Roman"/>
          <w:sz w:val="28"/>
          <w:szCs w:val="28"/>
        </w:rPr>
        <w:t>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№12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proofErr w:type="spellStart"/>
      <w:r w:rsidRPr="003E3D4E">
        <w:rPr>
          <w:rFonts w:ascii="Times New Roman" w:hAnsi="Times New Roman"/>
          <w:i/>
          <w:sz w:val="28"/>
          <w:szCs w:val="28"/>
        </w:rPr>
        <w:t>Мячи-попинушки</w:t>
      </w:r>
      <w:proofErr w:type="spellEnd"/>
      <w:r w:rsidRPr="003E3D4E">
        <w:rPr>
          <w:rFonts w:ascii="Times New Roman" w:hAnsi="Times New Roman"/>
          <w:sz w:val="28"/>
          <w:szCs w:val="28"/>
        </w:rPr>
        <w:t>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Мяч, набитый песком или опилками использовали для игры ногами.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№13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Чеканка или лямка</w:t>
      </w:r>
      <w:r w:rsidRPr="003E3D4E">
        <w:rPr>
          <w:rFonts w:ascii="Times New Roman" w:hAnsi="Times New Roman"/>
          <w:sz w:val="28"/>
          <w:szCs w:val="28"/>
        </w:rPr>
        <w:t>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Дети мастерили чеканку из кусочка меха, к которому пришивали грузик из свинца.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Слайд №14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proofErr w:type="spellStart"/>
      <w:r w:rsidRPr="003E3D4E">
        <w:rPr>
          <w:rFonts w:ascii="Times New Roman" w:hAnsi="Times New Roman"/>
          <w:i/>
          <w:sz w:val="28"/>
          <w:szCs w:val="28"/>
        </w:rPr>
        <w:t>Мяч-зернушка</w:t>
      </w:r>
      <w:proofErr w:type="spellEnd"/>
      <w:r w:rsidRPr="003E3D4E">
        <w:rPr>
          <w:rFonts w:ascii="Times New Roman" w:hAnsi="Times New Roman"/>
          <w:sz w:val="28"/>
          <w:szCs w:val="28"/>
        </w:rPr>
        <w:t>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Такое изделие - знаковый сувенир на праздник нового урожая с пожеланиями достатка и благополучия.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952E77"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>:  - Современные мячи различаются по размерам и назначению. Разные мячи   применяются для разных видов спорта. Давайте пройдем к нашей выставке мячей.</w:t>
      </w:r>
    </w:p>
    <w:p w:rsidR="00187815" w:rsidRPr="000C560A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 w:rsidRPr="000C560A">
        <w:rPr>
          <w:rFonts w:ascii="Times New Roman" w:hAnsi="Times New Roman"/>
          <w:i/>
          <w:sz w:val="28"/>
          <w:szCs w:val="28"/>
        </w:rPr>
        <w:t xml:space="preserve">Воспитатель сопровождает показ мяча  чтением стихотворения. </w:t>
      </w: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(показ баскетбольного мяча)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b/>
          <w:sz w:val="28"/>
          <w:szCs w:val="28"/>
        </w:rPr>
      </w:pP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>Баскетбол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Я в корзину залетаю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За игру немало раз.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Отовсюду попадаю,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Если меток чей-то глаз.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Но меня не тронь ногами,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Не по нраву это мне,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Лишь умелыми руками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Управляюсь я в игре.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(показ футбольного мяча)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>Футбол</w:t>
      </w:r>
      <w:r w:rsidRPr="003E3D4E">
        <w:rPr>
          <w:rFonts w:ascii="Times New Roman" w:hAnsi="Times New Roman"/>
          <w:sz w:val="28"/>
          <w:szCs w:val="28"/>
        </w:rPr>
        <w:t>! Игра простая,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lastRenderedPageBreak/>
        <w:t>Вдаль лечу во весь опор.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Я люблю влетать в ворота,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Слышать радостное «</w:t>
      </w:r>
      <w:proofErr w:type="spellStart"/>
      <w:r w:rsidRPr="003E3D4E">
        <w:rPr>
          <w:rFonts w:ascii="Times New Roman" w:hAnsi="Times New Roman"/>
          <w:sz w:val="28"/>
          <w:szCs w:val="28"/>
        </w:rPr>
        <w:t>Г-о-о-л</w:t>
      </w:r>
      <w:proofErr w:type="spellEnd"/>
      <w:r w:rsidRPr="003E3D4E">
        <w:rPr>
          <w:rFonts w:ascii="Times New Roman" w:hAnsi="Times New Roman"/>
          <w:sz w:val="28"/>
          <w:szCs w:val="28"/>
        </w:rPr>
        <w:t>!»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У меня одна забота,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Чтоб красивый был футбол.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Не люблю, когда руками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Меня трогают порой.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Укротить меня ногами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Можно или головой.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(показ волейбольного мяча)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b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>Волейбол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Над площадкой я летаю,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Словно крылья у меня.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Через сетку я порхаю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Много раз туда-сюда.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i/>
          <w:sz w:val="28"/>
          <w:szCs w:val="28"/>
        </w:rPr>
        <w:t>:</w:t>
      </w:r>
      <w:r w:rsidRPr="003E3D4E">
        <w:rPr>
          <w:rFonts w:ascii="Times New Roman" w:hAnsi="Times New Roman"/>
          <w:sz w:val="28"/>
          <w:szCs w:val="28"/>
        </w:rPr>
        <w:t xml:space="preserve"> -  Современные мячи накачивают воздухом. Давайте мы представим, что вы стали мячами, из которых выпущен воздух. 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Проводит</w:t>
      </w:r>
      <w:r w:rsidRPr="003E3D4E">
        <w:rPr>
          <w:rFonts w:ascii="Times New Roman" w:hAnsi="Times New Roman"/>
          <w:sz w:val="28"/>
          <w:szCs w:val="28"/>
        </w:rPr>
        <w:t>ся ритмопластика «Насос и мячи». Дети садятся на корточки, все мышцы расслаблены, руки и голова опущены. Взрослый изображает «насос», при каждом на</w:t>
      </w:r>
      <w:r>
        <w:rPr>
          <w:rFonts w:ascii="Times New Roman" w:hAnsi="Times New Roman"/>
          <w:sz w:val="28"/>
          <w:szCs w:val="28"/>
        </w:rPr>
        <w:t xml:space="preserve">жатии на «рычаг» дети постепенно </w:t>
      </w:r>
      <w:r w:rsidRPr="003E3D4E">
        <w:rPr>
          <w:rFonts w:ascii="Times New Roman" w:hAnsi="Times New Roman"/>
          <w:sz w:val="28"/>
          <w:szCs w:val="28"/>
        </w:rPr>
        <w:t>выпрямляются и изображают</w:t>
      </w:r>
      <w:r>
        <w:rPr>
          <w:rFonts w:ascii="Times New Roman" w:hAnsi="Times New Roman"/>
          <w:sz w:val="28"/>
          <w:szCs w:val="28"/>
        </w:rPr>
        <w:t xml:space="preserve"> форму мяча. Когда «мячи» накача</w:t>
      </w:r>
      <w:r w:rsidRPr="003E3D4E">
        <w:rPr>
          <w:rFonts w:ascii="Times New Roman" w:hAnsi="Times New Roman"/>
          <w:sz w:val="28"/>
          <w:szCs w:val="28"/>
        </w:rPr>
        <w:t>ны</w:t>
      </w:r>
      <w:r>
        <w:rPr>
          <w:rFonts w:ascii="Times New Roman" w:hAnsi="Times New Roman"/>
          <w:sz w:val="28"/>
          <w:szCs w:val="28"/>
        </w:rPr>
        <w:t>,</w:t>
      </w:r>
      <w:r w:rsidRPr="003E3D4E">
        <w:rPr>
          <w:rFonts w:ascii="Times New Roman" w:hAnsi="Times New Roman"/>
          <w:sz w:val="28"/>
          <w:szCs w:val="28"/>
        </w:rPr>
        <w:t xml:space="preserve"> они</w:t>
      </w:r>
      <w:r>
        <w:rPr>
          <w:rFonts w:ascii="Times New Roman" w:hAnsi="Times New Roman"/>
          <w:sz w:val="28"/>
          <w:szCs w:val="28"/>
        </w:rPr>
        <w:t xml:space="preserve"> начинают подпрыгивать на месте</w:t>
      </w:r>
      <w:r w:rsidRPr="003E3D4E">
        <w:rPr>
          <w:rFonts w:ascii="Times New Roman" w:hAnsi="Times New Roman"/>
          <w:sz w:val="28"/>
          <w:szCs w:val="28"/>
        </w:rPr>
        <w:t xml:space="preserve">. </w:t>
      </w: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tabs>
          <w:tab w:val="left" w:pos="1040"/>
        </w:tabs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i/>
          <w:sz w:val="28"/>
          <w:szCs w:val="28"/>
        </w:rPr>
        <w:t>:</w:t>
      </w:r>
      <w:r w:rsidRPr="003E3D4E">
        <w:rPr>
          <w:rFonts w:ascii="Times New Roman" w:hAnsi="Times New Roman"/>
          <w:sz w:val="28"/>
          <w:szCs w:val="28"/>
        </w:rPr>
        <w:t xml:space="preserve"> - У нас получились красивые, накачанные мячи. Но прежде чем начать играть с мячом, надо вспомнить правила безопасности при игре с ним. </w:t>
      </w:r>
    </w:p>
    <w:p w:rsidR="00187815" w:rsidRPr="003E3D4E" w:rsidRDefault="00187815" w:rsidP="00187815">
      <w:pPr>
        <w:tabs>
          <w:tab w:val="left" w:pos="1040"/>
        </w:tabs>
        <w:jc w:val="left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tabs>
          <w:tab w:val="left" w:pos="1040"/>
        </w:tabs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Повторение правил с показом рисунков</w:t>
      </w:r>
      <w:r w:rsidRPr="003E3D4E">
        <w:rPr>
          <w:rFonts w:ascii="Times New Roman" w:hAnsi="Times New Roman"/>
          <w:sz w:val="28"/>
          <w:szCs w:val="28"/>
        </w:rPr>
        <w:t>.</w:t>
      </w:r>
    </w:p>
    <w:p w:rsidR="00187815" w:rsidRPr="003E3D4E" w:rsidRDefault="00187815" w:rsidP="00187815">
      <w:pPr>
        <w:numPr>
          <w:ilvl w:val="0"/>
          <w:numId w:val="1"/>
        </w:num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Не играйте с мячом возле стеклянных окон, витрин магазинов. </w:t>
      </w:r>
    </w:p>
    <w:p w:rsidR="00187815" w:rsidRPr="003E3D4E" w:rsidRDefault="00187815" w:rsidP="00187815">
      <w:pPr>
        <w:numPr>
          <w:ilvl w:val="0"/>
          <w:numId w:val="1"/>
        </w:num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Не играй те с мячом возле проезжей части дороги. </w:t>
      </w:r>
    </w:p>
    <w:p w:rsidR="00187815" w:rsidRPr="003E3D4E" w:rsidRDefault="00187815" w:rsidP="00187815">
      <w:pPr>
        <w:numPr>
          <w:ilvl w:val="0"/>
          <w:numId w:val="1"/>
        </w:num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Нельзя прокалывать мяч. 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i/>
          <w:sz w:val="28"/>
          <w:szCs w:val="28"/>
        </w:rPr>
        <w:t>:</w:t>
      </w:r>
      <w:r w:rsidRPr="003E3D4E">
        <w:rPr>
          <w:rFonts w:ascii="Times New Roman" w:hAnsi="Times New Roman"/>
          <w:sz w:val="28"/>
          <w:szCs w:val="28"/>
        </w:rPr>
        <w:t xml:space="preserve"> Мячи бывают   спортивные,   массажные и просто для  детских игр - веселые, разноцветные, звонкие.</w:t>
      </w:r>
    </w:p>
    <w:p w:rsidR="00187815" w:rsidRPr="003E3D4E" w:rsidRDefault="00187815" w:rsidP="00187815">
      <w:pPr>
        <w:jc w:val="both"/>
        <w:rPr>
          <w:rFonts w:ascii="Times New Roman" w:hAnsi="Times New Roman"/>
          <w:b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>: А теперь я предлагаю вам веселую эстафету. Приг</w:t>
      </w:r>
      <w:r>
        <w:rPr>
          <w:rFonts w:ascii="Times New Roman" w:hAnsi="Times New Roman"/>
          <w:sz w:val="28"/>
          <w:szCs w:val="28"/>
        </w:rPr>
        <w:t>лашайте своих родителей</w:t>
      </w:r>
      <w:r w:rsidRPr="003E3D4E">
        <w:rPr>
          <w:rFonts w:ascii="Times New Roman" w:hAnsi="Times New Roman"/>
          <w:sz w:val="28"/>
          <w:szCs w:val="28"/>
        </w:rPr>
        <w:t xml:space="preserve"> для участия в эстафете. У вас на футболках есть эмблемы </w:t>
      </w:r>
      <w:r w:rsidRPr="003E3D4E">
        <w:rPr>
          <w:rFonts w:ascii="Times New Roman" w:hAnsi="Times New Roman"/>
          <w:i/>
          <w:sz w:val="28"/>
          <w:szCs w:val="28"/>
        </w:rPr>
        <w:t>(эмблемы для команд – синий мяч и красный мяч)</w:t>
      </w:r>
      <w:r w:rsidRPr="003E3D4E">
        <w:rPr>
          <w:rFonts w:ascii="Times New Roman" w:hAnsi="Times New Roman"/>
          <w:sz w:val="28"/>
          <w:szCs w:val="28"/>
        </w:rPr>
        <w:t>. Дети с родителями делятся на две команды</w:t>
      </w:r>
      <w:r w:rsidRPr="003E3D4E">
        <w:rPr>
          <w:rFonts w:ascii="Times New Roman" w:hAnsi="Times New Roman"/>
          <w:i/>
          <w:sz w:val="28"/>
          <w:szCs w:val="28"/>
        </w:rPr>
        <w:t xml:space="preserve"> (команда - синие мячи и команда – красные мячи).</w:t>
      </w: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</w:p>
    <w:p w:rsidR="00187815" w:rsidRPr="003E3D4E" w:rsidRDefault="00187815" w:rsidP="00187815">
      <w:pPr>
        <w:jc w:val="left"/>
        <w:rPr>
          <w:rFonts w:ascii="Times New Roman" w:hAnsi="Times New Roman"/>
          <w:b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>Первая эстафета.</w:t>
      </w:r>
    </w:p>
    <w:p w:rsidR="00187815" w:rsidRDefault="00187815" w:rsidP="00187815">
      <w:pPr>
        <w:ind w:left="851" w:firstLine="709"/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"Мяч на ракетке" (пронести массажный мяч на ракетке до конуса и вернуться обратно, не уронить).</w:t>
      </w:r>
    </w:p>
    <w:p w:rsidR="00187815" w:rsidRPr="003E3D4E" w:rsidRDefault="00187815" w:rsidP="00187815">
      <w:pPr>
        <w:ind w:left="851" w:firstLine="709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4210050" cy="3181350"/>
            <wp:effectExtent l="19050" t="0" r="0" b="0"/>
            <wp:docPr id="1" name="Рисунок 4" descr="C:\Users\user\Pictures\ФОТО ДС\DSC0476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C:\Users\user\Pictures\ФОТО ДС\DSC04769.JPG"/>
                    <pic:cNvPicPr>
                      <a:picLocks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0050" cy="3181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815" w:rsidRPr="003E3D4E" w:rsidRDefault="00187815" w:rsidP="00187815">
      <w:pPr>
        <w:jc w:val="left"/>
        <w:rPr>
          <w:rFonts w:ascii="Times New Roman" w:hAnsi="Times New Roman"/>
          <w:b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>Вторая эстафета.</w:t>
      </w:r>
    </w:p>
    <w:p w:rsidR="00187815" w:rsidRDefault="00187815" w:rsidP="00187815">
      <w:pPr>
        <w:ind w:left="851" w:firstLine="709"/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Мячи «прыгуны» (прыжки на </w:t>
      </w:r>
      <w:proofErr w:type="spellStart"/>
      <w:r w:rsidRPr="003E3D4E">
        <w:rPr>
          <w:rFonts w:ascii="Times New Roman" w:hAnsi="Times New Roman"/>
          <w:sz w:val="28"/>
          <w:szCs w:val="28"/>
        </w:rPr>
        <w:t>фитболах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 до конуса, обратно бегом с </w:t>
      </w:r>
      <w:proofErr w:type="spellStart"/>
      <w:r w:rsidRPr="003E3D4E">
        <w:rPr>
          <w:rFonts w:ascii="Times New Roman" w:hAnsi="Times New Roman"/>
          <w:sz w:val="28"/>
          <w:szCs w:val="28"/>
        </w:rPr>
        <w:t>фитболом</w:t>
      </w:r>
      <w:proofErr w:type="spellEnd"/>
      <w:r w:rsidRPr="003E3D4E">
        <w:rPr>
          <w:rFonts w:ascii="Times New Roman" w:hAnsi="Times New Roman"/>
          <w:sz w:val="28"/>
          <w:szCs w:val="28"/>
        </w:rPr>
        <w:t xml:space="preserve"> в руках).</w:t>
      </w:r>
    </w:p>
    <w:p w:rsidR="00187815" w:rsidRPr="003E3D4E" w:rsidRDefault="00187815" w:rsidP="00187815">
      <w:pPr>
        <w:ind w:left="851" w:firstLine="709"/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noProof/>
          <w:szCs w:val="28"/>
          <w:lang w:eastAsia="ru-RU"/>
        </w:rPr>
        <w:drawing>
          <wp:inline distT="0" distB="0" distL="0" distR="0">
            <wp:extent cx="3705225" cy="2686050"/>
            <wp:effectExtent l="19050" t="0" r="9525" b="0"/>
            <wp:docPr id="2" name="Рисунок 2" descr="DSC04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SC04775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686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815" w:rsidRDefault="00187815" w:rsidP="00187815">
      <w:pPr>
        <w:jc w:val="left"/>
        <w:rPr>
          <w:rFonts w:ascii="Times New Roman" w:hAnsi="Times New Roman"/>
          <w:b/>
          <w:sz w:val="28"/>
          <w:szCs w:val="28"/>
        </w:rPr>
      </w:pPr>
    </w:p>
    <w:p w:rsidR="00187815" w:rsidRDefault="00187815" w:rsidP="00187815">
      <w:pPr>
        <w:jc w:val="left"/>
        <w:rPr>
          <w:rFonts w:ascii="Times New Roman" w:hAnsi="Times New Roman"/>
          <w:b/>
          <w:sz w:val="28"/>
          <w:szCs w:val="28"/>
        </w:rPr>
      </w:pPr>
    </w:p>
    <w:p w:rsidR="00187815" w:rsidRPr="003E3D4E" w:rsidRDefault="00187815" w:rsidP="00187815">
      <w:pPr>
        <w:jc w:val="left"/>
        <w:rPr>
          <w:rFonts w:ascii="Times New Roman" w:hAnsi="Times New Roman"/>
          <w:b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>Третья эстафета.</w:t>
      </w:r>
    </w:p>
    <w:p w:rsidR="00187815" w:rsidRPr="003E3D4E" w:rsidRDefault="00187815" w:rsidP="00187815">
      <w:pPr>
        <w:ind w:left="851" w:firstLine="709"/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>Прокати мяч (большой мяч прокатить в туннель, между конусами "змейкой", обратно бегом).</w:t>
      </w:r>
    </w:p>
    <w:p w:rsidR="00187815" w:rsidRPr="003E3D4E" w:rsidRDefault="00187815" w:rsidP="00187815">
      <w:pPr>
        <w:ind w:left="851" w:firstLine="709"/>
        <w:jc w:val="left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(После эстафеты дети с родителями  становятся в круг).</w:t>
      </w:r>
    </w:p>
    <w:p w:rsidR="00187815" w:rsidRPr="003E3D4E" w:rsidRDefault="00187815" w:rsidP="00187815">
      <w:pPr>
        <w:ind w:left="851" w:firstLine="709"/>
        <w:jc w:val="left"/>
        <w:rPr>
          <w:rFonts w:ascii="Times New Roman" w:hAnsi="Times New Roman"/>
          <w:i/>
          <w:sz w:val="28"/>
          <w:szCs w:val="28"/>
        </w:rPr>
      </w:pP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>:  - А теперь мы с вами вспомним, что можно делать с мячом.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</w:p>
    <w:p w:rsidR="00187815" w:rsidRDefault="00187815" w:rsidP="00187815">
      <w:pPr>
        <w:rPr>
          <w:rFonts w:ascii="Times New Roman" w:hAnsi="Times New Roman"/>
          <w:sz w:val="32"/>
          <w:szCs w:val="32"/>
        </w:rPr>
      </w:pPr>
      <w:r w:rsidRPr="000338B5">
        <w:rPr>
          <w:rFonts w:ascii="Times New Roman" w:hAnsi="Times New Roman"/>
          <w:sz w:val="28"/>
          <w:szCs w:val="28"/>
        </w:rPr>
        <w:t>Проводится дидактическая игра</w:t>
      </w:r>
      <w:r w:rsidRPr="00CA376B">
        <w:rPr>
          <w:rFonts w:ascii="Times New Roman" w:hAnsi="Times New Roman"/>
          <w:sz w:val="32"/>
          <w:szCs w:val="32"/>
        </w:rPr>
        <w:t xml:space="preserve"> "</w:t>
      </w:r>
      <w:r w:rsidRPr="000338B5">
        <w:rPr>
          <w:rFonts w:ascii="Times New Roman" w:hAnsi="Times New Roman"/>
          <w:sz w:val="28"/>
          <w:szCs w:val="28"/>
        </w:rPr>
        <w:t>Что можно делать с мячом"</w:t>
      </w:r>
    </w:p>
    <w:p w:rsidR="00187815" w:rsidRDefault="00187815" w:rsidP="00187815">
      <w:pPr>
        <w:jc w:val="left"/>
        <w:rPr>
          <w:rFonts w:ascii="Times New Roman" w:hAnsi="Times New Roman"/>
          <w:sz w:val="32"/>
          <w:szCs w:val="32"/>
        </w:rPr>
      </w:pPr>
    </w:p>
    <w:p w:rsidR="00187815" w:rsidRPr="00CA376B" w:rsidRDefault="00187815" w:rsidP="00187815">
      <w:pPr>
        <w:rPr>
          <w:rFonts w:ascii="Times New Roman" w:hAnsi="Times New Roman"/>
          <w:sz w:val="32"/>
          <w:szCs w:val="32"/>
        </w:rPr>
      </w:pPr>
      <w:r>
        <w:rPr>
          <w:rFonts w:ascii="Times New Roman" w:hAnsi="Times New Roman"/>
          <w:b/>
          <w:noProof/>
          <w:szCs w:val="28"/>
          <w:lang w:eastAsia="ru-RU"/>
        </w:rPr>
        <w:lastRenderedPageBreak/>
        <w:drawing>
          <wp:inline distT="0" distB="0" distL="0" distR="0">
            <wp:extent cx="4238625" cy="3105150"/>
            <wp:effectExtent l="19050" t="0" r="9525" b="0"/>
            <wp:docPr id="3" name="Рисунок 5" descr="C:\Users\user\Desktop\Новая папка\DSC0475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C:\Users\user\Desktop\Новая папка\DSC04759.JPG"/>
                    <pic:cNvPicPr>
                      <a:picLocks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3105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(воспитатель стоит в кругу и бросает мяч детям и </w:t>
      </w:r>
      <w:r>
        <w:rPr>
          <w:rFonts w:ascii="Times New Roman" w:hAnsi="Times New Roman"/>
          <w:sz w:val="28"/>
          <w:szCs w:val="28"/>
        </w:rPr>
        <w:t>родителям по кругу)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Дети</w:t>
      </w:r>
      <w:r w:rsidRPr="003E3D4E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>- Катать, бросать, ловить, пинать, подбрасывать, отбивать и т.д.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sz w:val="28"/>
          <w:szCs w:val="28"/>
        </w:rPr>
        <w:t xml:space="preserve">(после игры </w:t>
      </w:r>
      <w:r>
        <w:rPr>
          <w:rFonts w:ascii="Times New Roman" w:hAnsi="Times New Roman"/>
          <w:sz w:val="28"/>
          <w:szCs w:val="28"/>
        </w:rPr>
        <w:t xml:space="preserve">воспитатель </w:t>
      </w:r>
      <w:r w:rsidRPr="003E3D4E">
        <w:rPr>
          <w:rFonts w:ascii="Times New Roman" w:hAnsi="Times New Roman"/>
          <w:sz w:val="28"/>
          <w:szCs w:val="28"/>
        </w:rPr>
        <w:t>предлагает детям и родителям отдохнуть и присесть на лавочки).</w:t>
      </w: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Воспитатель подходит к выставке мячей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952E77"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 xml:space="preserve">: - Я хочу обратить ваше внимание на </w:t>
      </w:r>
      <w:r>
        <w:rPr>
          <w:rFonts w:ascii="Times New Roman" w:hAnsi="Times New Roman"/>
          <w:sz w:val="28"/>
          <w:szCs w:val="28"/>
        </w:rPr>
        <w:t>выставку. Среди этих мячей есть</w:t>
      </w:r>
      <w:r w:rsidRPr="003E3D4E">
        <w:rPr>
          <w:rFonts w:ascii="Times New Roman" w:hAnsi="Times New Roman"/>
          <w:sz w:val="28"/>
          <w:szCs w:val="28"/>
        </w:rPr>
        <w:t xml:space="preserve"> самые необыкновенные мячи, мячи которые вы сделали  своими руками. Нам интересно узнать, как вы это делали, расскажите, пожалуйста!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Презентация детьми своих мячей( название; из каких материалов сделан;</w:t>
      </w: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последовательность изготовления и т.д.)</w:t>
      </w:r>
    </w:p>
    <w:p w:rsidR="00187815" w:rsidRPr="003E3D4E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>: - Спасибо!</w:t>
      </w:r>
    </w:p>
    <w:p w:rsidR="00187815" w:rsidRDefault="00187815" w:rsidP="00187815">
      <w:pPr>
        <w:jc w:val="both"/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 подходит к выставке, берет корзинку с мячами из папье-маше.</w:t>
      </w:r>
    </w:p>
    <w:p w:rsidR="00187815" w:rsidRDefault="00187815" w:rsidP="00187815">
      <w:pPr>
        <w:rPr>
          <w:rFonts w:ascii="Times New Roman" w:hAnsi="Times New Roman"/>
          <w:i/>
          <w:sz w:val="28"/>
          <w:szCs w:val="28"/>
        </w:rPr>
      </w:pPr>
    </w:p>
    <w:p w:rsidR="00187815" w:rsidRPr="00147DCF" w:rsidRDefault="00187815" w:rsidP="00187815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noProof/>
          <w:szCs w:val="28"/>
          <w:lang w:eastAsia="ru-RU"/>
        </w:rPr>
        <w:drawing>
          <wp:inline distT="0" distB="0" distL="0" distR="0">
            <wp:extent cx="3838575" cy="2752725"/>
            <wp:effectExtent l="19050" t="0" r="9525" b="0"/>
            <wp:docPr id="4" name="Рисунок 2" descr="C:\Users\user\Desktop\Новая папка\P1020179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Users\user\Desktop\Новая папка\P1020179.JPG"/>
                    <pic:cNvPicPr>
                      <a:picLocks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2752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>: - Ребята,  чем эти мячи отличаются от остальных?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lastRenderedPageBreak/>
        <w:t>Дети</w:t>
      </w:r>
      <w:r>
        <w:rPr>
          <w:rFonts w:ascii="Times New Roman" w:hAnsi="Times New Roman"/>
          <w:sz w:val="28"/>
          <w:szCs w:val="28"/>
        </w:rPr>
        <w:t>: - Это белые</w:t>
      </w:r>
      <w:r w:rsidRPr="003E3D4E">
        <w:rPr>
          <w:rFonts w:ascii="Times New Roman" w:hAnsi="Times New Roman"/>
          <w:sz w:val="28"/>
          <w:szCs w:val="28"/>
        </w:rPr>
        <w:t>, без рисунка мячи.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Воспитатель: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 xml:space="preserve">- Какими приятнее играть? 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Дети: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>- Разноцветными.</w:t>
      </w: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Воспитатель:</w:t>
      </w:r>
      <w:r>
        <w:rPr>
          <w:rFonts w:ascii="Times New Roman" w:hAnsi="Times New Roman"/>
          <w:i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 xml:space="preserve">-  Я приглашаю вас в художественную мастерскую и предлагаю создать свой  неповторимый эксклюзивный мяч. Посоветуйтесь в парах, как  оформить мяч, какой будет у него дизайн, и приступайте к работе. </w:t>
      </w: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</w:p>
    <w:p w:rsidR="00187815" w:rsidRDefault="00187815" w:rsidP="00187815">
      <w:pPr>
        <w:rPr>
          <w:rFonts w:ascii="Times New Roman" w:hAnsi="Times New Roman"/>
          <w:i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Звучит легкая инструментальная музыка. Родители и дети в парах разрисовывают мячи.</w:t>
      </w:r>
    </w:p>
    <w:p w:rsidR="00187815" w:rsidRPr="003E3D4E" w:rsidRDefault="00187815" w:rsidP="00187815">
      <w:pPr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b/>
          <w:noProof/>
          <w:szCs w:val="28"/>
          <w:lang w:eastAsia="ru-RU"/>
        </w:rPr>
        <w:drawing>
          <wp:inline distT="0" distB="0" distL="0" distR="0">
            <wp:extent cx="3990975" cy="2943225"/>
            <wp:effectExtent l="19050" t="0" r="9525" b="0"/>
            <wp:docPr id="5" name="Рисунок 1" descr="C:\Users\user\Desktop\Новая папка\DSC04804.JPG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C:\Users\user\Desktop\Новая папка\DSC04804.JPG"/>
                    <pic:cNvPicPr>
                      <a:picLocks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0975" cy="2943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815" w:rsidRPr="003E3D4E" w:rsidRDefault="00187815" w:rsidP="00187815">
      <w:pPr>
        <w:jc w:val="left"/>
        <w:rPr>
          <w:rFonts w:ascii="Times New Roman" w:hAnsi="Times New Roman"/>
          <w:i/>
          <w:sz w:val="28"/>
          <w:szCs w:val="28"/>
        </w:rPr>
      </w:pPr>
    </w:p>
    <w:p w:rsidR="00187815" w:rsidRPr="003E3D4E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</w:t>
      </w:r>
      <w:r w:rsidRPr="003E3D4E">
        <w:rPr>
          <w:rFonts w:ascii="Times New Roman" w:hAnsi="Times New Roman"/>
          <w:sz w:val="28"/>
          <w:szCs w:val="28"/>
        </w:rPr>
        <w:t>:</w:t>
      </w:r>
      <w:r>
        <w:rPr>
          <w:rFonts w:ascii="Times New Roman" w:hAnsi="Times New Roman"/>
          <w:sz w:val="28"/>
          <w:szCs w:val="28"/>
        </w:rPr>
        <w:t xml:space="preserve"> </w:t>
      </w:r>
      <w:r w:rsidRPr="003E3D4E">
        <w:rPr>
          <w:rFonts w:ascii="Times New Roman" w:hAnsi="Times New Roman"/>
          <w:sz w:val="28"/>
          <w:szCs w:val="28"/>
        </w:rPr>
        <w:t xml:space="preserve"> - Какие яркие работы у вас получились! С такими мячами очень приятно играть в различные игры. Вот и пополнилась наша выставка- коллекция  еще одним интересным и необычным видом мяча. </w:t>
      </w:r>
    </w:p>
    <w:p w:rsidR="00187815" w:rsidRPr="003E3D4E" w:rsidRDefault="00187815" w:rsidP="00187815">
      <w:pPr>
        <w:jc w:val="both"/>
        <w:rPr>
          <w:rFonts w:ascii="Times New Roman" w:hAnsi="Times New Roman"/>
          <w:b/>
          <w:sz w:val="28"/>
          <w:szCs w:val="28"/>
        </w:rPr>
      </w:pPr>
      <w:r w:rsidRPr="003E3D4E">
        <w:rPr>
          <w:rFonts w:ascii="Times New Roman" w:hAnsi="Times New Roman"/>
          <w:b/>
          <w:sz w:val="28"/>
          <w:szCs w:val="28"/>
        </w:rPr>
        <w:t xml:space="preserve"> </w:t>
      </w:r>
    </w:p>
    <w:p w:rsidR="00187815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3E3D4E">
        <w:rPr>
          <w:rFonts w:ascii="Times New Roman" w:hAnsi="Times New Roman"/>
          <w:i/>
          <w:sz w:val="28"/>
          <w:szCs w:val="28"/>
        </w:rPr>
        <w:t>Воспитатель:</w:t>
      </w:r>
      <w:r w:rsidRPr="003E3D4E">
        <w:rPr>
          <w:rFonts w:ascii="Times New Roman" w:hAnsi="Times New Roman"/>
          <w:sz w:val="28"/>
          <w:szCs w:val="28"/>
        </w:rPr>
        <w:t xml:space="preserve"> - Приглашаем  всех  полюбоваться нашей коллекцией.</w:t>
      </w:r>
    </w:p>
    <w:p w:rsidR="00187815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jc w:val="left"/>
        <w:rPr>
          <w:rFonts w:ascii="Times New Roman" w:hAnsi="Times New Roman"/>
          <w:sz w:val="28"/>
          <w:szCs w:val="28"/>
        </w:rPr>
      </w:pPr>
    </w:p>
    <w:p w:rsidR="00187815" w:rsidRPr="003E3D4E" w:rsidRDefault="00187815" w:rsidP="00187815">
      <w:pPr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657725" cy="3371850"/>
            <wp:effectExtent l="19050" t="0" r="9525" b="0"/>
            <wp:docPr id="6" name="Рисунок 6" descr="P1020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1020368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7725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7815" w:rsidRDefault="00187815" w:rsidP="00187815">
      <w:pPr>
        <w:rPr>
          <w:rFonts w:ascii="Times New Roman" w:hAnsi="Times New Roman"/>
          <w:b/>
          <w:szCs w:val="28"/>
        </w:rPr>
      </w:pPr>
    </w:p>
    <w:p w:rsidR="00187815" w:rsidRDefault="00187815" w:rsidP="00187815">
      <w:pPr>
        <w:rPr>
          <w:rFonts w:ascii="Times New Roman" w:hAnsi="Times New Roman"/>
          <w:b/>
          <w:szCs w:val="28"/>
        </w:rPr>
      </w:pPr>
    </w:p>
    <w:p w:rsidR="00187815" w:rsidRPr="002C25EF" w:rsidRDefault="00187815" w:rsidP="00187815">
      <w:pPr>
        <w:shd w:val="clear" w:color="auto" w:fill="FFFFFF"/>
        <w:spacing w:before="225" w:after="225"/>
        <w:jc w:val="both"/>
        <w:rPr>
          <w:rFonts w:ascii="Times New Roman" w:hAnsi="Times New Roman"/>
          <w:b/>
          <w:sz w:val="28"/>
          <w:szCs w:val="32"/>
        </w:rPr>
      </w:pPr>
      <w:r w:rsidRPr="002C25EF">
        <w:rPr>
          <w:rFonts w:ascii="Times New Roman" w:hAnsi="Times New Roman"/>
          <w:b/>
          <w:sz w:val="28"/>
          <w:szCs w:val="32"/>
        </w:rPr>
        <w:t>Перспективы</w:t>
      </w:r>
    </w:p>
    <w:p w:rsidR="00187815" w:rsidRPr="008828C9" w:rsidRDefault="00187815" w:rsidP="00187815">
      <w:pPr>
        <w:shd w:val="clear" w:color="auto" w:fill="FFFFFF"/>
        <w:spacing w:before="225" w:after="225"/>
        <w:jc w:val="both"/>
        <w:rPr>
          <w:rFonts w:ascii="Times New Roman" w:hAnsi="Times New Roman"/>
          <w:sz w:val="28"/>
          <w:szCs w:val="28"/>
        </w:rPr>
      </w:pPr>
      <w:r w:rsidRPr="002C25EF">
        <w:rPr>
          <w:rFonts w:ascii="Times New Roman" w:hAnsi="Times New Roman"/>
          <w:sz w:val="28"/>
          <w:szCs w:val="28"/>
        </w:rPr>
        <w:t>Данный опыт может быть использован  другими педагогами, как в полном объеме, так и парциально на разных уровнях образовательной системы. Учитывая эффективность результата проекта, предполагается дальнейшая перспектива его продолжения и развития с привлечени</w:t>
      </w:r>
      <w:r>
        <w:rPr>
          <w:rFonts w:ascii="Times New Roman" w:hAnsi="Times New Roman"/>
          <w:sz w:val="28"/>
          <w:szCs w:val="28"/>
        </w:rPr>
        <w:t>ем дошкольников и их родителей.</w:t>
      </w:r>
    </w:p>
    <w:p w:rsidR="00187815" w:rsidRPr="002C25EF" w:rsidRDefault="00187815" w:rsidP="00187815">
      <w:pPr>
        <w:shd w:val="clear" w:color="auto" w:fill="FFFFFF"/>
        <w:spacing w:before="225" w:after="225"/>
        <w:jc w:val="both"/>
        <w:rPr>
          <w:rFonts w:ascii="Times New Roman" w:hAnsi="Times New Roman"/>
          <w:b/>
          <w:sz w:val="28"/>
          <w:szCs w:val="32"/>
        </w:rPr>
      </w:pPr>
      <w:r w:rsidRPr="002C25EF">
        <w:rPr>
          <w:rFonts w:ascii="Times New Roman" w:hAnsi="Times New Roman"/>
          <w:b/>
          <w:sz w:val="28"/>
          <w:szCs w:val="32"/>
        </w:rPr>
        <w:t>Заключение</w:t>
      </w:r>
    </w:p>
    <w:p w:rsidR="00187815" w:rsidRPr="002C25EF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2C25EF">
        <w:rPr>
          <w:rFonts w:ascii="Times New Roman" w:hAnsi="Times New Roman"/>
          <w:sz w:val="28"/>
          <w:szCs w:val="28"/>
        </w:rPr>
        <w:t>На сегодняшний день я с твердой уверенностью могу сказать, что после использования разнообразных форм работы были достигнуты определенные результаты: родители из «наблюдателей» и «зрителей» стали активными участниками, проявляющими искренний и живой интерес.</w:t>
      </w:r>
    </w:p>
    <w:p w:rsidR="00187815" w:rsidRPr="002C25EF" w:rsidRDefault="00187815" w:rsidP="00187815">
      <w:pPr>
        <w:jc w:val="both"/>
        <w:rPr>
          <w:rFonts w:ascii="Times New Roman" w:hAnsi="Times New Roman"/>
          <w:sz w:val="28"/>
          <w:szCs w:val="28"/>
        </w:rPr>
      </w:pPr>
      <w:r w:rsidRPr="002C25EF">
        <w:rPr>
          <w:rFonts w:ascii="Times New Roman" w:hAnsi="Times New Roman"/>
          <w:sz w:val="28"/>
          <w:szCs w:val="28"/>
        </w:rPr>
        <w:t>Организация работы с семьей – это длительный процесс и очень кропотливый труд, не имеющий готовых технологий и рецептов. Её успех определяется интуицией, инициативой, терпением педагога и его умением неуклонно следовать выбранной цели. Совместные усилия педагога и родителей направлены на то, что обе заинтересованные стороны занимаются изучением малыша, раскрывают и развивают в нём лучшие качества и свойства. Взаимная работа родителей и педагогов на благо ребёнка может быть результативной только в том случае, если они объединятся. У истоков такого союза должны находиться такие принципы, как: а) доверие и уважение друг к другу; б) совместная поддержка и помощь; в) взаимное терпение и терпимость друг к другу.</w:t>
      </w:r>
    </w:p>
    <w:p w:rsidR="00187815" w:rsidRPr="002C25EF" w:rsidRDefault="00187815" w:rsidP="00187815">
      <w:pPr>
        <w:jc w:val="both"/>
        <w:rPr>
          <w:rFonts w:ascii="Times New Roman" w:hAnsi="Times New Roman"/>
          <w:sz w:val="28"/>
          <w:szCs w:val="28"/>
        </w:rPr>
      </w:pPr>
    </w:p>
    <w:p w:rsidR="00187815" w:rsidRPr="002C25EF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2"/>
        </w:rPr>
      </w:pPr>
      <w:r w:rsidRPr="002C25EF">
        <w:rPr>
          <w:rStyle w:val="c1c4"/>
          <w:color w:val="000000"/>
          <w:sz w:val="28"/>
          <w:szCs w:val="28"/>
        </w:rPr>
        <w:lastRenderedPageBreak/>
        <w:t xml:space="preserve"> Таким образом,  использование в системе </w:t>
      </w:r>
      <w:proofErr w:type="spellStart"/>
      <w:r w:rsidRPr="002C25EF">
        <w:rPr>
          <w:rStyle w:val="c1c4"/>
          <w:color w:val="000000"/>
          <w:sz w:val="28"/>
          <w:szCs w:val="28"/>
        </w:rPr>
        <w:t>воспитательно</w:t>
      </w:r>
      <w:proofErr w:type="spellEnd"/>
      <w:r w:rsidRPr="002C25EF">
        <w:rPr>
          <w:rStyle w:val="c1c4"/>
          <w:color w:val="000000"/>
          <w:sz w:val="28"/>
          <w:szCs w:val="28"/>
        </w:rPr>
        <w:t>- образовательной работы по формированию основ ЗОЖ инновационных видов деятельности позволяет значительно повысить эффективность данной работы, а именно:</w:t>
      </w:r>
    </w:p>
    <w:p w:rsidR="00187815" w:rsidRPr="002C25EF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sz w:val="28"/>
          <w:szCs w:val="22"/>
        </w:rPr>
      </w:pPr>
      <w:r w:rsidRPr="002C25EF">
        <w:rPr>
          <w:rStyle w:val="c21c1c4c12"/>
          <w:b/>
          <w:bCs/>
          <w:sz w:val="28"/>
          <w:szCs w:val="28"/>
        </w:rPr>
        <w:t> Результат на уровне детей:</w:t>
      </w:r>
    </w:p>
    <w:p w:rsidR="00187815" w:rsidRPr="002C25EF" w:rsidRDefault="00187815" w:rsidP="00187815">
      <w:pPr>
        <w:numPr>
          <w:ilvl w:val="0"/>
          <w:numId w:val="6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вовлекаются в общий процесс ДОУ по с</w:t>
      </w:r>
      <w:r w:rsidRPr="002C25EF">
        <w:rPr>
          <w:rFonts w:ascii="Times New Roman" w:hAnsi="Times New Roman"/>
          <w:sz w:val="28"/>
          <w:szCs w:val="28"/>
          <w:shd w:val="clear" w:color="auto" w:fill="FFFFFF"/>
        </w:rPr>
        <w:t>оздание устойчивой мотивации и потребности в сохранении своего собственного здоровья и здоровья окружающих;</w:t>
      </w:r>
    </w:p>
    <w:p w:rsidR="00187815" w:rsidRPr="002C25EF" w:rsidRDefault="00187815" w:rsidP="00187815">
      <w:pPr>
        <w:numPr>
          <w:ilvl w:val="0"/>
          <w:numId w:val="6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расширяют знания и представления о положительном влиянии занятий спортом на организм человека;</w:t>
      </w:r>
    </w:p>
    <w:p w:rsidR="00187815" w:rsidRPr="002C25EF" w:rsidRDefault="00187815" w:rsidP="00187815">
      <w:pPr>
        <w:numPr>
          <w:ilvl w:val="0"/>
          <w:numId w:val="6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под контролем педагогов и семьи применяют на  практике полученные знания;</w:t>
      </w:r>
    </w:p>
    <w:p w:rsidR="00187815" w:rsidRPr="002C25EF" w:rsidRDefault="00187815" w:rsidP="00187815">
      <w:pPr>
        <w:numPr>
          <w:ilvl w:val="0"/>
          <w:numId w:val="6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используют  семейный опыт;</w:t>
      </w:r>
    </w:p>
    <w:p w:rsidR="00187815" w:rsidRPr="002C25EF" w:rsidRDefault="00187815" w:rsidP="00187815">
      <w:pPr>
        <w:pStyle w:val="c2c38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2"/>
        </w:rPr>
      </w:pPr>
      <w:r w:rsidRPr="002C25EF">
        <w:rPr>
          <w:rStyle w:val="c1c4"/>
          <w:color w:val="000000"/>
          <w:sz w:val="28"/>
          <w:szCs w:val="28"/>
        </w:rPr>
        <w:t>В поведении ребенка  происходят изменения:</w:t>
      </w:r>
    </w:p>
    <w:p w:rsidR="00187815" w:rsidRPr="002C25EF" w:rsidRDefault="00187815" w:rsidP="00187815">
      <w:pPr>
        <w:pStyle w:val="c2c38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2"/>
        </w:rPr>
      </w:pPr>
      <w:r w:rsidRPr="002C25EF">
        <w:rPr>
          <w:rStyle w:val="c1c4c12c47"/>
          <w:sz w:val="28"/>
          <w:szCs w:val="28"/>
          <w:u w:val="single"/>
        </w:rPr>
        <w:t>В целом:</w:t>
      </w:r>
      <w:r w:rsidRPr="002C25EF">
        <w:rPr>
          <w:rStyle w:val="c1c4"/>
          <w:color w:val="000000"/>
          <w:sz w:val="28"/>
          <w:szCs w:val="28"/>
        </w:rPr>
        <w:t xml:space="preserve">  </w:t>
      </w:r>
      <w:r w:rsidRPr="002C25EF">
        <w:rPr>
          <w:rStyle w:val="c1c4"/>
          <w:sz w:val="28"/>
          <w:szCs w:val="28"/>
        </w:rPr>
        <w:t>Формируется</w:t>
      </w:r>
      <w:r w:rsidRPr="002C25EF">
        <w:rPr>
          <w:sz w:val="28"/>
          <w:szCs w:val="28"/>
          <w:shd w:val="clear" w:color="auto" w:fill="FFFFFF"/>
        </w:rPr>
        <w:t xml:space="preserve"> осознанное отношения к своему здоровью,  а  не просто механическое  выполнение заученного материала.</w:t>
      </w:r>
      <w:r w:rsidRPr="002C25EF">
        <w:rPr>
          <w:rStyle w:val="c1c4"/>
          <w:color w:val="000000"/>
          <w:sz w:val="28"/>
          <w:szCs w:val="28"/>
        </w:rPr>
        <w:t xml:space="preserve"> </w:t>
      </w:r>
    </w:p>
    <w:p w:rsidR="00187815" w:rsidRPr="002C25EF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sz w:val="28"/>
          <w:szCs w:val="22"/>
        </w:rPr>
      </w:pPr>
      <w:r w:rsidRPr="002C25EF">
        <w:rPr>
          <w:rStyle w:val="c21c1c4c12"/>
          <w:b/>
          <w:bCs/>
          <w:sz w:val="28"/>
          <w:szCs w:val="28"/>
        </w:rPr>
        <w:t>Результат на уровне семьи:</w:t>
      </w:r>
    </w:p>
    <w:p w:rsidR="00187815" w:rsidRPr="002C25EF" w:rsidRDefault="00187815" w:rsidP="00187815">
      <w:pPr>
        <w:numPr>
          <w:ilvl w:val="0"/>
          <w:numId w:val="7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вовлекается в общий процесс ДОУ по формированию основ ЗОЖ,</w:t>
      </w:r>
    </w:p>
    <w:p w:rsidR="00187815" w:rsidRPr="002C25EF" w:rsidRDefault="00187815" w:rsidP="00187815">
      <w:pPr>
        <w:numPr>
          <w:ilvl w:val="0"/>
          <w:numId w:val="7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получает новые знания,</w:t>
      </w:r>
    </w:p>
    <w:p w:rsidR="00187815" w:rsidRPr="002C25EF" w:rsidRDefault="00187815" w:rsidP="00187815">
      <w:pPr>
        <w:numPr>
          <w:ilvl w:val="0"/>
          <w:numId w:val="7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овладевает педагогическими технологиями,</w:t>
      </w:r>
    </w:p>
    <w:p w:rsidR="00187815" w:rsidRPr="002C25EF" w:rsidRDefault="00187815" w:rsidP="00187815">
      <w:pPr>
        <w:numPr>
          <w:ilvl w:val="0"/>
          <w:numId w:val="7"/>
        </w:numPr>
        <w:shd w:val="clear" w:color="auto" w:fill="FFFFFF"/>
        <w:ind w:left="1710"/>
        <w:jc w:val="both"/>
        <w:rPr>
          <w:rFonts w:ascii="Times New Roman" w:hAnsi="Times New Roman"/>
          <w:color w:val="000000"/>
          <w:sz w:val="28"/>
        </w:rPr>
      </w:pPr>
      <w:r w:rsidRPr="002C25EF">
        <w:rPr>
          <w:rStyle w:val="c1c4"/>
          <w:rFonts w:ascii="Times New Roman" w:hAnsi="Times New Roman"/>
          <w:color w:val="000000"/>
          <w:sz w:val="28"/>
          <w:szCs w:val="28"/>
        </w:rPr>
        <w:t>внедряет передовой семейный опыт;</w:t>
      </w:r>
    </w:p>
    <w:p w:rsidR="00187815" w:rsidRPr="002C25EF" w:rsidRDefault="00187815" w:rsidP="00187815">
      <w:pPr>
        <w:pStyle w:val="c2c38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2"/>
        </w:rPr>
      </w:pPr>
      <w:r w:rsidRPr="002C25EF">
        <w:rPr>
          <w:rStyle w:val="c1c4"/>
          <w:color w:val="000000"/>
          <w:sz w:val="28"/>
          <w:szCs w:val="28"/>
        </w:rPr>
        <w:t>В мировоззрении семьи происходят изменения:</w:t>
      </w:r>
    </w:p>
    <w:p w:rsidR="00187815" w:rsidRPr="002C25EF" w:rsidRDefault="00187815" w:rsidP="00187815">
      <w:pPr>
        <w:pStyle w:val="c2c38"/>
        <w:shd w:val="clear" w:color="auto" w:fill="FFFFFF"/>
        <w:spacing w:before="0" w:beforeAutospacing="0" w:after="0" w:afterAutospacing="0"/>
        <w:ind w:firstLine="708"/>
        <w:jc w:val="both"/>
        <w:rPr>
          <w:color w:val="000000"/>
          <w:sz w:val="28"/>
          <w:szCs w:val="22"/>
        </w:rPr>
      </w:pPr>
      <w:r w:rsidRPr="002C25EF">
        <w:rPr>
          <w:rStyle w:val="c1c4c12c47"/>
          <w:sz w:val="28"/>
          <w:szCs w:val="28"/>
          <w:u w:val="single"/>
        </w:rPr>
        <w:t>В целом:</w:t>
      </w:r>
      <w:r w:rsidRPr="002C25EF">
        <w:rPr>
          <w:rStyle w:val="c1c4"/>
          <w:color w:val="000000"/>
          <w:sz w:val="28"/>
          <w:szCs w:val="28"/>
        </w:rPr>
        <w:t>  происходит формирование семейного неприятия по отношению к вредным привычкам; осознание гражданской позиции взрослого по отношению к своему ребенку, к другим детям, к обществу в целом.</w:t>
      </w:r>
      <w:r w:rsidRPr="00340B3D">
        <w:rPr>
          <w:rFonts w:ascii="Arial" w:hAnsi="Arial" w:cs="Arial"/>
          <w:color w:val="000000"/>
          <w:sz w:val="23"/>
          <w:szCs w:val="23"/>
          <w:shd w:val="clear" w:color="auto" w:fill="FFFFFF"/>
        </w:rPr>
        <w:t xml:space="preserve"> </w:t>
      </w:r>
      <w:r w:rsidRPr="00340B3D">
        <w:rPr>
          <w:color w:val="000000"/>
          <w:sz w:val="28"/>
          <w:szCs w:val="28"/>
          <w:shd w:val="clear" w:color="auto" w:fill="FFFFFF"/>
        </w:rPr>
        <w:t>Приобщение детей к ценностям здорового образа жизни путем национальных, семейных и иных традиций в оздоровлении детей</w:t>
      </w:r>
      <w:r>
        <w:rPr>
          <w:rFonts w:ascii="Arial" w:hAnsi="Arial" w:cs="Arial"/>
          <w:color w:val="000000"/>
          <w:sz w:val="23"/>
          <w:szCs w:val="23"/>
          <w:shd w:val="clear" w:color="auto" w:fill="FFFFFF"/>
        </w:rPr>
        <w:t>.</w:t>
      </w:r>
    </w:p>
    <w:p w:rsidR="00187815" w:rsidRPr="002C25EF" w:rsidRDefault="00187815" w:rsidP="00187815">
      <w:pPr>
        <w:pStyle w:val="c2c38"/>
        <w:shd w:val="clear" w:color="auto" w:fill="FFFFFF"/>
        <w:spacing w:before="0" w:beforeAutospacing="0" w:after="0" w:afterAutospacing="0"/>
        <w:ind w:firstLine="708"/>
        <w:jc w:val="both"/>
        <w:rPr>
          <w:color w:val="666666"/>
          <w:sz w:val="28"/>
          <w:szCs w:val="18"/>
          <w:shd w:val="clear" w:color="auto" w:fill="FFFFFF"/>
        </w:rPr>
      </w:pPr>
      <w:r w:rsidRPr="002C25EF">
        <w:rPr>
          <w:rStyle w:val="c1c4c12c47"/>
          <w:sz w:val="28"/>
          <w:szCs w:val="28"/>
          <w:u w:val="single"/>
        </w:rPr>
        <w:t>В частном</w:t>
      </w:r>
      <w:r w:rsidRPr="002C25EF">
        <w:rPr>
          <w:rStyle w:val="c1c4"/>
          <w:sz w:val="28"/>
          <w:szCs w:val="28"/>
        </w:rPr>
        <w:t>:</w:t>
      </w:r>
      <w:r w:rsidRPr="002C25EF">
        <w:rPr>
          <w:rStyle w:val="c1c4"/>
          <w:color w:val="000000"/>
          <w:sz w:val="28"/>
          <w:szCs w:val="28"/>
        </w:rPr>
        <w:t xml:space="preserve"> происходит:</w:t>
      </w:r>
      <w:r w:rsidRPr="002C25EF">
        <w:rPr>
          <w:color w:val="666666"/>
          <w:sz w:val="28"/>
          <w:szCs w:val="18"/>
          <w:shd w:val="clear" w:color="auto" w:fill="FFFFFF"/>
        </w:rPr>
        <w:t xml:space="preserve"> </w:t>
      </w:r>
      <w:r w:rsidRPr="002C25EF">
        <w:rPr>
          <w:rStyle w:val="apple-converted-space"/>
          <w:rFonts w:eastAsia="Calibri"/>
          <w:color w:val="666666"/>
          <w:sz w:val="28"/>
          <w:szCs w:val="18"/>
          <w:shd w:val="clear" w:color="auto" w:fill="FFFFFF"/>
        </w:rPr>
        <w:t> </w:t>
      </w:r>
      <w:r w:rsidRPr="002C25EF">
        <w:rPr>
          <w:sz w:val="28"/>
          <w:szCs w:val="28"/>
          <w:shd w:val="clear" w:color="auto" w:fill="FFFFFF"/>
        </w:rPr>
        <w:t>понимание того, что здоровый образ жизни должен стать стилем жизни.</w:t>
      </w:r>
      <w:r w:rsidRPr="002C25EF">
        <w:rPr>
          <w:color w:val="666666"/>
          <w:sz w:val="28"/>
          <w:szCs w:val="18"/>
          <w:shd w:val="clear" w:color="auto" w:fill="FFFFFF"/>
        </w:rPr>
        <w:t xml:space="preserve"> </w:t>
      </w:r>
    </w:p>
    <w:p w:rsidR="00187815" w:rsidRPr="002C25EF" w:rsidRDefault="00187815" w:rsidP="00187815">
      <w:pPr>
        <w:pStyle w:val="c2c38"/>
        <w:shd w:val="clear" w:color="auto" w:fill="FFFFFF"/>
        <w:spacing w:before="0" w:beforeAutospacing="0" w:after="0" w:afterAutospacing="0"/>
        <w:ind w:firstLine="708"/>
        <w:jc w:val="both"/>
        <w:rPr>
          <w:color w:val="666666"/>
          <w:sz w:val="28"/>
          <w:szCs w:val="18"/>
          <w:shd w:val="clear" w:color="auto" w:fill="FFFFFF"/>
        </w:rPr>
      </w:pPr>
      <w:r w:rsidRPr="002C25EF">
        <w:rPr>
          <w:sz w:val="28"/>
          <w:szCs w:val="28"/>
          <w:shd w:val="clear" w:color="auto" w:fill="FFFFFF"/>
        </w:rPr>
        <w:t xml:space="preserve"> – формирование у родителей стремления помочь малышам выработать собственные жизненные ориентиры в выборе здорового образа жизни, научить оценивать свои физические возможности, видеть перспективы их развития, осознать ответственность за свое здоровье.</w:t>
      </w:r>
    </w:p>
    <w:p w:rsidR="00187815" w:rsidRPr="002C25EF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2"/>
        </w:rPr>
      </w:pPr>
      <w:r w:rsidRPr="002C25EF">
        <w:rPr>
          <w:rStyle w:val="c1c4"/>
          <w:color w:val="000000"/>
          <w:sz w:val="28"/>
          <w:szCs w:val="28"/>
        </w:rPr>
        <w:t>- переосмысление  вклада семьи в вопросы сохранения собственного здоровья, как передачи опыта  младшему поколению;</w:t>
      </w:r>
    </w:p>
    <w:p w:rsidR="00187815" w:rsidRPr="002C25EF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2"/>
        </w:rPr>
      </w:pPr>
      <w:r w:rsidRPr="002C25EF">
        <w:rPr>
          <w:rStyle w:val="c1c4"/>
          <w:color w:val="000000"/>
          <w:sz w:val="28"/>
          <w:szCs w:val="28"/>
        </w:rPr>
        <w:t>-формирование у родителей стремление к регулированию своего поведения, как образца</w:t>
      </w:r>
      <w:r w:rsidRPr="002C25EF">
        <w:rPr>
          <w:color w:val="666666"/>
          <w:sz w:val="28"/>
          <w:szCs w:val="18"/>
          <w:shd w:val="clear" w:color="auto" w:fill="FFFFFF"/>
        </w:rPr>
        <w:t xml:space="preserve"> </w:t>
      </w:r>
      <w:r w:rsidRPr="002C25EF">
        <w:rPr>
          <w:rStyle w:val="apple-converted-space"/>
          <w:rFonts w:eastAsia="Calibri"/>
          <w:color w:val="666666"/>
          <w:sz w:val="28"/>
          <w:szCs w:val="18"/>
          <w:shd w:val="clear" w:color="auto" w:fill="FFFFFF"/>
        </w:rPr>
        <w:t> </w:t>
      </w:r>
      <w:r w:rsidRPr="002C25EF">
        <w:rPr>
          <w:color w:val="666666"/>
          <w:sz w:val="28"/>
          <w:szCs w:val="18"/>
          <w:shd w:val="clear" w:color="auto" w:fill="FFFFFF"/>
        </w:rPr>
        <w:t xml:space="preserve"> </w:t>
      </w:r>
      <w:r w:rsidRPr="002C25EF">
        <w:rPr>
          <w:sz w:val="28"/>
          <w:szCs w:val="28"/>
          <w:shd w:val="clear" w:color="auto" w:fill="FFFFFF"/>
        </w:rPr>
        <w:t>установки на здоровье как на важную</w:t>
      </w:r>
      <w:r w:rsidRPr="002C25EF">
        <w:rPr>
          <w:color w:val="666666"/>
          <w:sz w:val="28"/>
          <w:szCs w:val="18"/>
          <w:shd w:val="clear" w:color="auto" w:fill="FFFFFF"/>
        </w:rPr>
        <w:t xml:space="preserve"> </w:t>
      </w:r>
      <w:r w:rsidRPr="002C25EF">
        <w:rPr>
          <w:sz w:val="28"/>
          <w:szCs w:val="28"/>
          <w:shd w:val="clear" w:color="auto" w:fill="FFFFFF"/>
        </w:rPr>
        <w:t>жизненную ценность</w:t>
      </w:r>
      <w:r w:rsidRPr="002C25EF">
        <w:rPr>
          <w:rStyle w:val="c1c4"/>
          <w:color w:val="000000"/>
          <w:sz w:val="28"/>
          <w:szCs w:val="28"/>
        </w:rPr>
        <w:t>;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jc w:val="both"/>
        <w:rPr>
          <w:sz w:val="28"/>
          <w:szCs w:val="28"/>
          <w:shd w:val="clear" w:color="auto" w:fill="FFFFFF"/>
        </w:rPr>
      </w:pPr>
      <w:r w:rsidRPr="002C25EF">
        <w:rPr>
          <w:rStyle w:val="c1c4"/>
          <w:color w:val="000000"/>
          <w:sz w:val="28"/>
          <w:szCs w:val="28"/>
        </w:rPr>
        <w:t xml:space="preserve">- как принятие опыта своих родителей у детей формируются   устойчивые положительные привычки здорового образа жизни, </w:t>
      </w:r>
      <w:r w:rsidRPr="002C25EF">
        <w:rPr>
          <w:sz w:val="28"/>
          <w:szCs w:val="28"/>
          <w:shd w:val="clear" w:color="auto" w:fill="FFFFFF"/>
        </w:rPr>
        <w:t xml:space="preserve"> адекватное поведение в различных ситуациях</w:t>
      </w:r>
      <w:r>
        <w:rPr>
          <w:sz w:val="28"/>
          <w:szCs w:val="28"/>
          <w:shd w:val="clear" w:color="auto" w:fill="FFFFFF"/>
        </w:rPr>
        <w:t>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Список источников.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1. Примерная общеобразовательная программа дошкольного образования "От рождения до школы" под редакцией </w:t>
      </w:r>
      <w:proofErr w:type="spellStart"/>
      <w:r>
        <w:rPr>
          <w:sz w:val="28"/>
          <w:szCs w:val="28"/>
          <w:shd w:val="clear" w:color="auto" w:fill="FFFFFF"/>
        </w:rPr>
        <w:t>И.Е.Вераксы</w:t>
      </w:r>
      <w:proofErr w:type="spellEnd"/>
      <w:r>
        <w:rPr>
          <w:sz w:val="28"/>
          <w:szCs w:val="28"/>
          <w:shd w:val="clear" w:color="auto" w:fill="FFFFFF"/>
        </w:rPr>
        <w:t>, Т.С. Комаровой, М.Е.Васильевой.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2. </w:t>
      </w:r>
      <w:proofErr w:type="spellStart"/>
      <w:r>
        <w:rPr>
          <w:sz w:val="28"/>
          <w:szCs w:val="28"/>
          <w:shd w:val="clear" w:color="auto" w:fill="FFFFFF"/>
        </w:rPr>
        <w:t>Картушина</w:t>
      </w:r>
      <w:proofErr w:type="spellEnd"/>
      <w:r>
        <w:rPr>
          <w:sz w:val="28"/>
          <w:szCs w:val="28"/>
          <w:shd w:val="clear" w:color="auto" w:fill="FFFFFF"/>
        </w:rPr>
        <w:t xml:space="preserve"> М.Ю. Быть здоровыми хотим. Москва.1992.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3. </w:t>
      </w:r>
      <w:proofErr w:type="spellStart"/>
      <w:r>
        <w:rPr>
          <w:sz w:val="28"/>
          <w:szCs w:val="28"/>
          <w:shd w:val="clear" w:color="auto" w:fill="FFFFFF"/>
        </w:rPr>
        <w:t>Рунова</w:t>
      </w:r>
      <w:proofErr w:type="spellEnd"/>
      <w:r>
        <w:rPr>
          <w:sz w:val="28"/>
          <w:szCs w:val="28"/>
          <w:shd w:val="clear" w:color="auto" w:fill="FFFFFF"/>
        </w:rPr>
        <w:t xml:space="preserve"> М.А. Двигательная активность ребенка 5-7 лет в детском саду. Москва.2002.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4. </w:t>
      </w:r>
      <w:proofErr w:type="spellStart"/>
      <w:r>
        <w:rPr>
          <w:sz w:val="28"/>
          <w:szCs w:val="28"/>
          <w:shd w:val="clear" w:color="auto" w:fill="FFFFFF"/>
        </w:rPr>
        <w:t>СанПин</w:t>
      </w:r>
      <w:proofErr w:type="spellEnd"/>
      <w:r>
        <w:rPr>
          <w:sz w:val="28"/>
          <w:szCs w:val="28"/>
          <w:shd w:val="clear" w:color="auto" w:fill="FFFFFF"/>
        </w:rPr>
        <w:t xml:space="preserve"> 2.4.1.3049- 13   Санитарно- эпидемиологические требования по устройству, содержанию, организации режима  работы в дошкольной организации от 15.05.2013 года №26.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5. Тихомирова Л.Ф. Уроки здоровья для детей  5-8 лет. Ярославль.2003.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6. Харченко Т.Л. Физкультурные праздники и развлечения. Детство-Пресс. 2009.</w:t>
      </w:r>
    </w:p>
    <w:p w:rsidR="00187815" w:rsidRDefault="00187815" w:rsidP="00187815">
      <w:pPr>
        <w:pStyle w:val="c2"/>
        <w:shd w:val="clear" w:color="auto" w:fill="FFFFFF"/>
        <w:spacing w:before="0" w:beforeAutospacing="0" w:after="0" w:afterAutospacing="0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 xml:space="preserve">7. Филиппова С.О.. </w:t>
      </w:r>
      <w:proofErr w:type="spellStart"/>
      <w:r>
        <w:rPr>
          <w:sz w:val="28"/>
          <w:szCs w:val="28"/>
          <w:shd w:val="clear" w:color="auto" w:fill="FFFFFF"/>
        </w:rPr>
        <w:t>Волосникова</w:t>
      </w:r>
      <w:proofErr w:type="spellEnd"/>
      <w:r>
        <w:rPr>
          <w:sz w:val="28"/>
          <w:szCs w:val="28"/>
          <w:shd w:val="clear" w:color="auto" w:fill="FFFFFF"/>
        </w:rPr>
        <w:t xml:space="preserve"> Т.В. Олимпийское образование дошкольников. Детство-Пресс . 2007.</w:t>
      </w:r>
    </w:p>
    <w:p w:rsidR="00187815" w:rsidRPr="002C25EF" w:rsidRDefault="00187815" w:rsidP="00187815">
      <w:pPr>
        <w:pStyle w:val="c2"/>
        <w:shd w:val="clear" w:color="auto" w:fill="FFFFFF"/>
        <w:spacing w:before="0" w:beforeAutospacing="0" w:after="0" w:afterAutospacing="0"/>
        <w:rPr>
          <w:color w:val="000000"/>
          <w:sz w:val="28"/>
          <w:szCs w:val="22"/>
        </w:rPr>
      </w:pPr>
    </w:p>
    <w:p w:rsidR="00187815" w:rsidRPr="0067038B" w:rsidRDefault="00187815" w:rsidP="00187815">
      <w:pPr>
        <w:autoSpaceDE w:val="0"/>
        <w:autoSpaceDN w:val="0"/>
        <w:adjustRightInd w:val="0"/>
        <w:spacing w:after="200" w:line="276" w:lineRule="auto"/>
        <w:rPr>
          <w:rFonts w:ascii="Times New Roman" w:hAnsi="Times New Roman"/>
          <w:sz w:val="28"/>
          <w:szCs w:val="28"/>
        </w:rPr>
      </w:pPr>
      <w:r w:rsidRPr="0067038B">
        <w:rPr>
          <w:rFonts w:ascii="Times New Roman" w:hAnsi="Times New Roman"/>
          <w:sz w:val="28"/>
          <w:szCs w:val="28"/>
        </w:rPr>
        <w:t xml:space="preserve">                                                </w:t>
      </w:r>
      <w:r w:rsidR="00180D1A">
        <w:rPr>
          <w:rFonts w:ascii="Times New Roman" w:hAnsi="Times New Roman"/>
          <w:sz w:val="28"/>
          <w:szCs w:val="28"/>
        </w:rPr>
        <w:t xml:space="preserve">                </w:t>
      </w:r>
    </w:p>
    <w:p w:rsidR="00187815" w:rsidRPr="0067038B" w:rsidRDefault="00187815" w:rsidP="00187815">
      <w:pPr>
        <w:autoSpaceDE w:val="0"/>
        <w:autoSpaceDN w:val="0"/>
        <w:adjustRightInd w:val="0"/>
        <w:spacing w:after="200" w:line="276" w:lineRule="auto"/>
        <w:jc w:val="right"/>
        <w:rPr>
          <w:rFonts w:ascii="Times New Roman" w:hAnsi="Times New Roman"/>
          <w:sz w:val="28"/>
        </w:rPr>
      </w:pPr>
      <w:r w:rsidRPr="0067038B">
        <w:rPr>
          <w:rFonts w:ascii="Times New Roman" w:hAnsi="Times New Roman"/>
          <w:sz w:val="28"/>
        </w:rPr>
        <w:t xml:space="preserve">                                                                                                  </w:t>
      </w:r>
      <w:r w:rsidR="00180D1A">
        <w:rPr>
          <w:rFonts w:ascii="Times New Roman" w:hAnsi="Times New Roman"/>
          <w:sz w:val="28"/>
        </w:rPr>
        <w:t xml:space="preserve">          </w:t>
      </w:r>
    </w:p>
    <w:p w:rsidR="002B56DB" w:rsidRDefault="002B56DB"/>
    <w:sectPr w:rsidR="002B56DB" w:rsidSect="00B37830">
      <w:pgSz w:w="11906" w:h="16838"/>
      <w:pgMar w:top="1134" w:right="850" w:bottom="1134" w:left="1701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8F085F"/>
    <w:multiLevelType w:val="hybridMultilevel"/>
    <w:tmpl w:val="0FE40104"/>
    <w:lvl w:ilvl="0" w:tplc="0419000F">
      <w:start w:val="1"/>
      <w:numFmt w:val="decimal"/>
      <w:lvlText w:val="%1."/>
      <w:lvlJc w:val="left"/>
      <w:pPr>
        <w:tabs>
          <w:tab w:val="num" w:pos="780"/>
        </w:tabs>
        <w:ind w:left="7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500"/>
        </w:tabs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220"/>
        </w:tabs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940"/>
        </w:tabs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60"/>
        </w:tabs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80"/>
        </w:tabs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100"/>
        </w:tabs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820"/>
        </w:tabs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540"/>
        </w:tabs>
        <w:ind w:left="6540" w:hanging="180"/>
      </w:pPr>
      <w:rPr>
        <w:rFonts w:cs="Times New Roman"/>
      </w:rPr>
    </w:lvl>
  </w:abstractNum>
  <w:abstractNum w:abstractNumId="1">
    <w:nsid w:val="1DB27B0C"/>
    <w:multiLevelType w:val="hybridMultilevel"/>
    <w:tmpl w:val="A2AE8AE6"/>
    <w:lvl w:ilvl="0" w:tplc="BBEA79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1667E36"/>
    <w:multiLevelType w:val="multilevel"/>
    <w:tmpl w:val="8794ACC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9DA3AF0"/>
    <w:multiLevelType w:val="multilevel"/>
    <w:tmpl w:val="85E4F7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004292D"/>
    <w:multiLevelType w:val="hybridMultilevel"/>
    <w:tmpl w:val="AE58D99E"/>
    <w:lvl w:ilvl="0" w:tplc="BBEA79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718374FB"/>
    <w:multiLevelType w:val="hybridMultilevel"/>
    <w:tmpl w:val="0C3A5B06"/>
    <w:lvl w:ilvl="0" w:tplc="BBEA79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3FF55AE"/>
    <w:multiLevelType w:val="multilevel"/>
    <w:tmpl w:val="7C22BF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5"/>
  </w:num>
  <w:num w:numId="5">
    <w:abstractNumId w:val="2"/>
  </w:num>
  <w:num w:numId="6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30"/>
  <w:displayHorizontalDrawingGridEvery w:val="2"/>
  <w:displayVerticalDrawingGridEvery w:val="2"/>
  <w:characterSpacingControl w:val="doNotCompress"/>
  <w:compat/>
  <w:rsids>
    <w:rsidRoot w:val="00187815"/>
    <w:rsid w:val="00180D1A"/>
    <w:rsid w:val="00187815"/>
    <w:rsid w:val="001949F1"/>
    <w:rsid w:val="002B56DB"/>
    <w:rsid w:val="00335BEE"/>
    <w:rsid w:val="004A5226"/>
    <w:rsid w:val="0087267F"/>
    <w:rsid w:val="009229C4"/>
    <w:rsid w:val="00B3783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6"/>
        <w:szCs w:val="22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7815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"/>
    <w:qFormat/>
    <w:rsid w:val="00187815"/>
    <w:pPr>
      <w:spacing w:before="100" w:beforeAutospacing="1" w:after="100" w:afterAutospacing="1"/>
      <w:jc w:val="left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8781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styleId="a3">
    <w:name w:val="List Paragraph"/>
    <w:basedOn w:val="a"/>
    <w:uiPriority w:val="99"/>
    <w:qFormat/>
    <w:rsid w:val="00187815"/>
    <w:pPr>
      <w:ind w:left="720"/>
      <w:contextualSpacing/>
    </w:pPr>
  </w:style>
  <w:style w:type="paragraph" w:customStyle="1" w:styleId="c2c13">
    <w:name w:val="c2 c13"/>
    <w:basedOn w:val="a"/>
    <w:rsid w:val="0018781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">
    <w:name w:val="c2"/>
    <w:basedOn w:val="a"/>
    <w:rsid w:val="0018781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c38">
    <w:name w:val="c2 c38"/>
    <w:basedOn w:val="a"/>
    <w:rsid w:val="0018781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c37">
    <w:name w:val="c2 c37"/>
    <w:basedOn w:val="a"/>
    <w:rsid w:val="0018781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c2c26">
    <w:name w:val="c2 c26"/>
    <w:basedOn w:val="a"/>
    <w:rsid w:val="00187815"/>
    <w:pPr>
      <w:spacing w:before="100" w:beforeAutospacing="1" w:after="100" w:afterAutospacing="1"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c3c1c12">
    <w:name w:val="c3 c1 c12"/>
    <w:basedOn w:val="a0"/>
    <w:rsid w:val="00187815"/>
  </w:style>
  <w:style w:type="character" w:customStyle="1" w:styleId="c1c4">
    <w:name w:val="c1 c4"/>
    <w:basedOn w:val="a0"/>
    <w:rsid w:val="00187815"/>
  </w:style>
  <w:style w:type="character" w:customStyle="1" w:styleId="c1c36">
    <w:name w:val="c1 c36"/>
    <w:basedOn w:val="a0"/>
    <w:rsid w:val="00187815"/>
  </w:style>
  <w:style w:type="character" w:customStyle="1" w:styleId="c21c1c4c12">
    <w:name w:val="c21 c1 c4 c12"/>
    <w:basedOn w:val="a0"/>
    <w:rsid w:val="00187815"/>
  </w:style>
  <w:style w:type="character" w:customStyle="1" w:styleId="c1c12c72">
    <w:name w:val="c1 c12 c72"/>
    <w:basedOn w:val="a0"/>
    <w:rsid w:val="00187815"/>
  </w:style>
  <w:style w:type="character" w:customStyle="1" w:styleId="apple-converted-space">
    <w:name w:val="apple-converted-space"/>
    <w:basedOn w:val="a0"/>
    <w:rsid w:val="00187815"/>
  </w:style>
  <w:style w:type="character" w:customStyle="1" w:styleId="c1c4c12c47">
    <w:name w:val="c1 c4 c12 c47"/>
    <w:basedOn w:val="a0"/>
    <w:rsid w:val="00187815"/>
  </w:style>
  <w:style w:type="character" w:styleId="a4">
    <w:name w:val="Hyperlink"/>
    <w:basedOn w:val="a0"/>
    <w:uiPriority w:val="99"/>
    <w:unhideWhenUsed/>
    <w:rsid w:val="00187815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187815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87815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pn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12</Pages>
  <Words>2524</Words>
  <Characters>14393</Characters>
  <Application>Microsoft Office Word</Application>
  <DocSecurity>0</DocSecurity>
  <Lines>119</Lines>
  <Paragraphs>33</Paragraphs>
  <ScaleCrop>false</ScaleCrop>
  <Company>Microsoft</Company>
  <LinksUpToDate>false</LinksUpToDate>
  <CharactersWithSpaces>16884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3</cp:revision>
  <dcterms:created xsi:type="dcterms:W3CDTF">2020-02-19T16:20:00Z</dcterms:created>
  <dcterms:modified xsi:type="dcterms:W3CDTF">2020-02-21T02:31:00Z</dcterms:modified>
</cp:coreProperties>
</file>